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48A1AAD8"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w:t>
      </w:r>
      <w:r w:rsidR="0051797A">
        <w:rPr>
          <w:rFonts w:ascii="Times New Roman" w:hAnsi="Times New Roman" w:cs="Times New Roman"/>
          <w:sz w:val="24"/>
        </w:rPr>
        <w:t xml:space="preserve">can </w:t>
      </w:r>
      <w:r w:rsidR="008468B1">
        <w:rPr>
          <w:rFonts w:ascii="Times New Roman" w:hAnsi="Times New Roman" w:cs="Times New Roman"/>
          <w:sz w:val="24"/>
        </w:rPr>
        <w:t>elicit</w:t>
      </w:r>
      <w:r w:rsidR="00AD06B8">
        <w:rPr>
          <w:rFonts w:ascii="Times New Roman" w:hAnsi="Times New Roman" w:cs="Times New Roman"/>
          <w:sz w:val="24"/>
        </w:rPr>
        <w:t xml:space="preserve"> a myriad</w:t>
      </w:r>
      <w:r w:rsidR="0051797A">
        <w:rPr>
          <w:rFonts w:ascii="Times New Roman" w:hAnsi="Times New Roman" w:cs="Times New Roman"/>
          <w:sz w:val="24"/>
        </w:rPr>
        <w:t xml:space="preserve"> of avian responses, including phenology, distribution shifts, population responses to altered weather, evolutionary changes, and community shifts (Oliver and Morecroft 2014). Impacts to bird can occur either </w:t>
      </w:r>
      <w:r w:rsidRPr="00FD4C9D">
        <w:rPr>
          <w:rFonts w:ascii="Times New Roman" w:hAnsi="Times New Roman" w:cs="Times New Roman"/>
          <w:sz w:val="24"/>
        </w:rPr>
        <w:t>direct</w:t>
      </w:r>
      <w:r w:rsidR="0051797A">
        <w:rPr>
          <w:rFonts w:ascii="Times New Roman" w:hAnsi="Times New Roman" w:cs="Times New Roman"/>
          <w:sz w:val="24"/>
        </w:rPr>
        <w:t>ly</w:t>
      </w:r>
      <w:r w:rsidRPr="00FD4C9D">
        <w:rPr>
          <w:rFonts w:ascii="Times New Roman" w:hAnsi="Times New Roman" w:cs="Times New Roman"/>
          <w:sz w:val="24"/>
        </w:rPr>
        <w:t xml:space="preserve"> </w:t>
      </w:r>
      <w:r w:rsidR="0051797A">
        <w:rPr>
          <w:rFonts w:ascii="Times New Roman" w:hAnsi="Times New Roman" w:cs="Times New Roman"/>
          <w:sz w:val="24"/>
        </w:rPr>
        <w:t>or</w:t>
      </w:r>
      <w:r w:rsidRPr="00FD4C9D">
        <w:rPr>
          <w:rFonts w:ascii="Times New Roman" w:hAnsi="Times New Roman" w:cs="Times New Roman"/>
          <w:sz w:val="24"/>
        </w:rPr>
        <w:t xml:space="preserve">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00EA4053" w:rsidRPr="00EA4053">
        <w:rPr>
          <w:rFonts w:ascii="Times New Roman" w:hAnsi="Times New Roman" w:cs="Times New Roman"/>
          <w:sz w:val="24"/>
        </w:rPr>
        <w:t>(Both et al. 2004, 2006, Crick 2004</w:t>
      </w:r>
      <w:r w:rsidR="00EA4053">
        <w:rPr>
          <w:rFonts w:ascii="Times New Roman" w:hAnsi="Times New Roman" w:cs="Times New Roman"/>
          <w:sz w:val="24"/>
        </w:rPr>
        <w:t xml:space="preserve">, </w:t>
      </w:r>
      <w:r w:rsidR="00EA4053" w:rsidRPr="00EA4053">
        <w:rPr>
          <w:rFonts w:ascii="Times New Roman" w:hAnsi="Times New Roman" w:cs="Times New Roman"/>
          <w:sz w:val="24"/>
        </w:rPr>
        <w:t>Møller</w:t>
      </w:r>
      <w:r w:rsidR="00EA4053">
        <w:rPr>
          <w:rFonts w:ascii="Times New Roman" w:hAnsi="Times New Roman" w:cs="Times New Roman"/>
          <w:sz w:val="24"/>
        </w:rPr>
        <w:t xml:space="preserve"> et al. 2008</w:t>
      </w:r>
      <w:r w:rsidR="00EA4053" w:rsidRPr="00EA4053">
        <w:rPr>
          <w:rFonts w:ascii="Times New Roman" w:hAnsi="Times New Roman" w:cs="Times New Roman"/>
          <w:sz w:val="24"/>
        </w:rPr>
        <w:t>)</w:t>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These phenological changes can have fitness consequences</w:t>
      </w:r>
      <w:r w:rsidR="00332AF7">
        <w:rPr>
          <w:rFonts w:ascii="Times New Roman" w:hAnsi="Times New Roman" w:cs="Times New Roman"/>
          <w:sz w:val="24"/>
        </w:rPr>
        <w:t xml:space="preserve"> (</w:t>
      </w:r>
      <w:r w:rsidR="00332AF7" w:rsidRPr="00EA4053">
        <w:rPr>
          <w:rFonts w:ascii="Times New Roman" w:hAnsi="Times New Roman" w:cs="Times New Roman"/>
          <w:sz w:val="24"/>
        </w:rPr>
        <w:t>Møller</w:t>
      </w:r>
      <w:r w:rsidR="00332AF7">
        <w:rPr>
          <w:rFonts w:ascii="Times New Roman" w:hAnsi="Times New Roman" w:cs="Times New Roman"/>
          <w:sz w:val="24"/>
        </w:rPr>
        <w:t xml:space="preserve"> et al. 2008)</w:t>
      </w:r>
      <w:r w:rsidRPr="00FD4C9D">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w:t>
      </w:r>
      <w:r w:rsidR="00373E7F">
        <w:rPr>
          <w:rFonts w:ascii="Times New Roman" w:hAnsi="Times New Roman" w:cs="Times New Roman"/>
          <w:sz w:val="24"/>
        </w:rPr>
        <w:t xml:space="preserve">or contracted </w:t>
      </w:r>
      <w:r w:rsidR="00314504" w:rsidRPr="00FD4C9D">
        <w:rPr>
          <w:rFonts w:ascii="Times New Roman" w:hAnsi="Times New Roman" w:cs="Times New Roman"/>
          <w:sz w:val="24"/>
        </w:rPr>
        <w:t xml:space="preserve">their wintering and/or breeding ranges northward </w:t>
      </w:r>
      <w:r w:rsidR="00373E7F" w:rsidRPr="00373E7F">
        <w:rPr>
          <w:rFonts w:ascii="Times New Roman" w:hAnsi="Times New Roman" w:cs="Times New Roman"/>
          <w:sz w:val="24"/>
        </w:rPr>
        <w:t>(Thomas and Lennon 1999, Hitch and Leberg 2007, La Sorte and Thompson III 2007</w:t>
      </w:r>
      <w:r w:rsidR="00373E7F">
        <w:rPr>
          <w:rFonts w:ascii="Times New Roman" w:hAnsi="Times New Roman" w:cs="Times New Roman"/>
          <w:sz w:val="24"/>
        </w:rPr>
        <w:t>, Virkkala et al. 2008</w:t>
      </w:r>
      <w:r w:rsidR="00373E7F" w:rsidRPr="00373E7F">
        <w:rPr>
          <w:rFonts w:ascii="Times New Roman" w:hAnsi="Times New Roman" w:cs="Times New Roman"/>
          <w:sz w:val="24"/>
        </w:rPr>
        <w:t>)</w:t>
      </w:r>
      <w:r w:rsidR="00314504" w:rsidRPr="00FD4C9D">
        <w:rPr>
          <w:rFonts w:ascii="Times New Roman" w:hAnsi="Times New Roman" w:cs="Times New Roman"/>
          <w:sz w:val="24"/>
        </w:rPr>
        <w:t>, but both latitudinal and altitudinal shifts have been documented and projected</w:t>
      </w:r>
      <w:r w:rsidR="00F33CF4">
        <w:rPr>
          <w:rFonts w:ascii="Times New Roman" w:hAnsi="Times New Roman" w:cs="Times New Roman"/>
          <w:sz w:val="24"/>
        </w:rPr>
        <w:t xml:space="preserve"> </w:t>
      </w:r>
      <w:r w:rsidR="00F33CF4" w:rsidRPr="00F33CF4">
        <w:rPr>
          <w:rFonts w:ascii="Times New Roman" w:hAnsi="Times New Roman" w:cs="Times New Roman"/>
          <w:sz w:val="24"/>
        </w:rPr>
        <w:t>(Pounds et al. 1999, Rodenhouse et al. 2008</w:t>
      </w:r>
      <w:r w:rsidR="006626DA">
        <w:rPr>
          <w:rFonts w:ascii="Times New Roman" w:hAnsi="Times New Roman" w:cs="Times New Roman"/>
          <w:sz w:val="24"/>
        </w:rPr>
        <w:t>, Maggini et al. 2011</w:t>
      </w:r>
      <w:r w:rsidR="00400F47">
        <w:rPr>
          <w:rFonts w:ascii="Times New Roman" w:hAnsi="Times New Roman" w:cs="Times New Roman"/>
          <w:sz w:val="24"/>
        </w:rPr>
        <w:t>, Flousek et al. 2015</w:t>
      </w:r>
      <w:r w:rsidR="00F33CF4" w:rsidRPr="00F33CF4">
        <w:rPr>
          <w:rFonts w:ascii="Times New Roman" w:hAnsi="Times New Roman" w:cs="Times New Roman"/>
          <w:sz w:val="24"/>
        </w:rPr>
        <w:t>)</w:t>
      </w:r>
      <w:r w:rsidR="00314504" w:rsidRPr="00FD4C9D">
        <w:rPr>
          <w:rFonts w:ascii="Times New Roman" w:hAnsi="Times New Roman" w:cs="Times New Roman"/>
          <w:sz w:val="24"/>
        </w:rPr>
        <w:t xml:space="preserve">. High-elevation species are particularly vulnerable to climate change </w:t>
      </w:r>
      <w:r w:rsidR="001A5044" w:rsidRPr="001A5044">
        <w:rPr>
          <w:rFonts w:ascii="Times New Roman" w:hAnsi="Times New Roman" w:cs="Times New Roman"/>
          <w:sz w:val="24"/>
        </w:rPr>
        <w:t>(Siegel et al. 2014</w:t>
      </w:r>
      <w:r w:rsidR="001A5044">
        <w:rPr>
          <w:rFonts w:ascii="Times New Roman" w:hAnsi="Times New Roman" w:cs="Times New Roman"/>
          <w:sz w:val="24"/>
        </w:rPr>
        <w:t>, Flousek et al. 2015</w:t>
      </w:r>
      <w:r w:rsidR="00F734B4">
        <w:rPr>
          <w:rFonts w:ascii="Times New Roman" w:hAnsi="Times New Roman" w:cs="Times New Roman"/>
          <w:sz w:val="24"/>
        </w:rPr>
        <w:t>, Freeman et al. 2018</w:t>
      </w:r>
      <w:r w:rsidR="001A5044" w:rsidRPr="001A5044">
        <w:rPr>
          <w:rFonts w:ascii="Times New Roman" w:hAnsi="Times New Roman" w:cs="Times New Roman"/>
          <w:sz w:val="24"/>
        </w:rPr>
        <w:t>)</w:t>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424974" w:rsidRPr="00424974">
        <w:rPr>
          <w:rFonts w:ascii="Times New Roman" w:hAnsi="Times New Roman" w:cs="Times New Roman"/>
          <w:sz w:val="24"/>
        </w:rPr>
        <w:t>(DeLuca and King 2017</w:t>
      </w:r>
      <w:r w:rsidR="00424974">
        <w:rPr>
          <w:rFonts w:ascii="Times New Roman" w:hAnsi="Times New Roman" w:cs="Times New Roman"/>
          <w:sz w:val="24"/>
        </w:rPr>
        <w:t>,</w:t>
      </w:r>
      <w:r w:rsidR="00424974" w:rsidRPr="00424974">
        <w:rPr>
          <w:rFonts w:ascii="Times New Roman" w:hAnsi="Times New Roman" w:cs="Times New Roman"/>
          <w:sz w:val="24"/>
        </w:rPr>
        <w:t xml:space="preserve"> </w:t>
      </w:r>
      <w:r w:rsidR="00424974">
        <w:rPr>
          <w:rFonts w:ascii="Times New Roman" w:hAnsi="Times New Roman" w:cs="Times New Roman"/>
          <w:sz w:val="24"/>
        </w:rPr>
        <w:t>Freeman et al. 2018</w:t>
      </w:r>
      <w:r w:rsidR="00424974" w:rsidRPr="00424974">
        <w:rPr>
          <w:rFonts w:ascii="Times New Roman" w:hAnsi="Times New Roman" w:cs="Times New Roman"/>
          <w:sz w:val="24"/>
        </w:rPr>
        <w:t>)</w:t>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15444DAE"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w:t>
      </w:r>
      <w:r w:rsidR="005449E5">
        <w:rPr>
          <w:rFonts w:ascii="Times New Roman" w:hAnsi="Times New Roman" w:cs="Times New Roman"/>
          <w:sz w:val="24"/>
        </w:rPr>
        <w:t xml:space="preserve"> (Jenouvrier 2013</w:t>
      </w:r>
      <w:r w:rsidR="00490ECF">
        <w:rPr>
          <w:rFonts w:ascii="Times New Roman" w:hAnsi="Times New Roman" w:cs="Times New Roman"/>
          <w:sz w:val="24"/>
        </w:rPr>
        <w:t>, Oliver and Morecroft 2014</w:t>
      </w:r>
      <w:r w:rsidR="000D24E9">
        <w:rPr>
          <w:rFonts w:ascii="Times New Roman" w:hAnsi="Times New Roman" w:cs="Times New Roman"/>
          <w:sz w:val="24"/>
        </w:rPr>
        <w:t xml:space="preserve">, </w:t>
      </w:r>
      <w:r w:rsidR="000D24E9">
        <w:rPr>
          <w:rFonts w:ascii="Times New Roman" w:hAnsi="Times New Roman" w:cs="Times New Roman"/>
          <w:sz w:val="24"/>
          <w:szCs w:val="24"/>
          <w:highlight w:val="yellow"/>
        </w:rPr>
        <w:t>Northrup et al. 2019</w:t>
      </w:r>
      <w:r w:rsidR="005449E5">
        <w:rPr>
          <w:rFonts w:ascii="Times New Roman" w:hAnsi="Times New Roman" w:cs="Times New Roman"/>
          <w:sz w:val="24"/>
        </w:rPr>
        <w:t>)</w:t>
      </w:r>
      <w:r w:rsidR="00314504" w:rsidRPr="00FD4C9D">
        <w:rPr>
          <w:rFonts w:ascii="Times New Roman" w:hAnsi="Times New Roman" w:cs="Times New Roman"/>
          <w:sz w:val="24"/>
        </w:rPr>
        <w:t xml:space="preserve">, with consequences potentially greatest for long-distance migrants in seasonal habitats </w:t>
      </w:r>
      <w:r w:rsidR="004C0AFE" w:rsidRPr="004C0AFE">
        <w:rPr>
          <w:rFonts w:ascii="Times New Roman" w:hAnsi="Times New Roman" w:cs="Times New Roman"/>
          <w:sz w:val="24"/>
        </w:rPr>
        <w:t>(Lemoine and Böhning-Gaese 2003, Both et al. 2010</w:t>
      </w:r>
      <w:r w:rsidR="004C0AFE">
        <w:rPr>
          <w:rFonts w:ascii="Times New Roman" w:hAnsi="Times New Roman" w:cs="Times New Roman"/>
          <w:sz w:val="24"/>
        </w:rPr>
        <w:t>, Flousek et al. 2015</w:t>
      </w:r>
      <w:r w:rsidR="0041099A">
        <w:rPr>
          <w:rFonts w:ascii="Times New Roman" w:hAnsi="Times New Roman" w:cs="Times New Roman"/>
          <w:sz w:val="24"/>
        </w:rPr>
        <w:t>, Zurell et al. 2008</w:t>
      </w:r>
      <w:r w:rsidR="004C0AFE" w:rsidRPr="004C0AFE">
        <w:rPr>
          <w:rFonts w:ascii="Times New Roman" w:hAnsi="Times New Roman" w:cs="Times New Roman"/>
          <w:sz w:val="24"/>
        </w:rPr>
        <w:t>)</w:t>
      </w:r>
      <w:r w:rsidR="00314504" w:rsidRPr="00FD4C9D">
        <w:rPr>
          <w:rFonts w:ascii="Times New Roman" w:hAnsi="Times New Roman" w:cs="Times New Roman"/>
          <w:sz w:val="24"/>
        </w:rPr>
        <w:t>. In fact, migrant passerine species are projected to encounter novel climates throughout most of their annual cycle in the future</w:t>
      </w:r>
      <w:r w:rsidR="00B226AF">
        <w:rPr>
          <w:rFonts w:ascii="Times New Roman" w:hAnsi="Times New Roman" w:cs="Times New Roman"/>
          <w:sz w:val="24"/>
        </w:rPr>
        <w:t xml:space="preserve"> (Zurell et al. 2018)</w:t>
      </w:r>
      <w:r w:rsidR="00314504" w:rsidRPr="00FD4C9D">
        <w:rPr>
          <w:rFonts w:ascii="Times New Roman" w:hAnsi="Times New Roman" w:cs="Times New Roman"/>
          <w:sz w:val="24"/>
        </w:rPr>
        <w:t xml:space="preserv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5072BE" w:rsidRPr="005072BE">
        <w:rPr>
          <w:rFonts w:ascii="Times New Roman" w:hAnsi="Times New Roman" w:cs="Times New Roman"/>
          <w:sz w:val="24"/>
        </w:rPr>
        <w:t>(Schwartz et al. 2006, Sekercioglu et al. 2008</w:t>
      </w:r>
      <w:r w:rsidR="005072BE">
        <w:rPr>
          <w:rFonts w:ascii="Times New Roman" w:hAnsi="Times New Roman" w:cs="Times New Roman"/>
          <w:sz w:val="24"/>
        </w:rPr>
        <w:t xml:space="preserve">, </w:t>
      </w:r>
      <w:r w:rsidR="00A117B6">
        <w:rPr>
          <w:rFonts w:ascii="Times New Roman" w:hAnsi="Times New Roman" w:cs="Times New Roman"/>
          <w:sz w:val="24"/>
        </w:rPr>
        <w:t xml:space="preserve">Tayleur et al. 2016, </w:t>
      </w:r>
      <w:r w:rsidR="005072BE">
        <w:rPr>
          <w:rFonts w:ascii="Times New Roman" w:hAnsi="Times New Roman" w:cs="Times New Roman"/>
          <w:sz w:val="24"/>
        </w:rPr>
        <w:t>Freeman et al. 2018</w:t>
      </w:r>
      <w:r w:rsidR="005072BE" w:rsidRPr="005072BE">
        <w:rPr>
          <w:rFonts w:ascii="Times New Roman" w:hAnsi="Times New Roman" w:cs="Times New Roman"/>
          <w:sz w:val="24"/>
        </w:rPr>
        <w:t>)</w:t>
      </w:r>
      <w:r w:rsidR="00314504" w:rsidRPr="00FD4C9D">
        <w:rPr>
          <w:rFonts w:ascii="Times New Roman" w:hAnsi="Times New Roman" w:cs="Times New Roman"/>
          <w:sz w:val="24"/>
        </w:rPr>
        <w:t>. Alternatively, some species are predicted to expand their distributions</w:t>
      </w:r>
      <w:r w:rsidR="00515E18">
        <w:rPr>
          <w:rFonts w:ascii="Times New Roman" w:hAnsi="Times New Roman" w:cs="Times New Roman"/>
          <w:sz w:val="24"/>
        </w:rPr>
        <w:t xml:space="preserve"> (Tayleur et al. 2016)</w:t>
      </w:r>
      <w:r w:rsidR="00314504" w:rsidRPr="00FD4C9D">
        <w:rPr>
          <w:rFonts w:ascii="Times New Roman" w:hAnsi="Times New Roman" w:cs="Times New Roman"/>
          <w:sz w:val="24"/>
        </w:rPr>
        <w:t xml:space="preserve">,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013DEC" w:rsidRPr="00013DEC">
        <w:rPr>
          <w:rFonts w:ascii="Times New Roman" w:hAnsi="Times New Roman" w:cs="Times New Roman"/>
          <w:sz w:val="24"/>
        </w:rPr>
        <w:t>(Rodenhouse et al. 2008, Stralberg et al. 2009</w:t>
      </w:r>
      <w:r w:rsidR="00013DEC">
        <w:rPr>
          <w:rFonts w:ascii="Times New Roman" w:hAnsi="Times New Roman" w:cs="Times New Roman"/>
          <w:sz w:val="24"/>
        </w:rPr>
        <w:t xml:space="preserve">, </w:t>
      </w:r>
      <w:r w:rsidR="0019207E">
        <w:rPr>
          <w:rFonts w:ascii="Times New Roman" w:hAnsi="Times New Roman" w:cs="Times New Roman"/>
          <w:sz w:val="24"/>
        </w:rPr>
        <w:t xml:space="preserve">Davey et al. 2012, </w:t>
      </w:r>
      <w:r w:rsidR="00013DEC">
        <w:rPr>
          <w:rFonts w:ascii="Times New Roman" w:hAnsi="Times New Roman" w:cs="Times New Roman"/>
          <w:sz w:val="24"/>
        </w:rPr>
        <w:t>Lindstrom et al. 2013</w:t>
      </w:r>
      <w:r w:rsidR="00013DEC" w:rsidRPr="00013DEC">
        <w:rPr>
          <w:rFonts w:ascii="Times New Roman" w:hAnsi="Times New Roman" w:cs="Times New Roman"/>
          <w:sz w:val="24"/>
        </w:rPr>
        <w:t>)</w:t>
      </w:r>
      <w:r w:rsidR="00314504" w:rsidRPr="00FD4C9D">
        <w:rPr>
          <w:rFonts w:ascii="Times New Roman" w:hAnsi="Times New Roman" w:cs="Times New Roman"/>
          <w:sz w:val="24"/>
        </w:rPr>
        <w:t xml:space="preserve">, </w:t>
      </w:r>
      <w:r w:rsidR="00D451A5">
        <w:rPr>
          <w:rFonts w:ascii="Times New Roman" w:hAnsi="Times New Roman" w:cs="Times New Roman"/>
          <w:sz w:val="24"/>
        </w:rPr>
        <w:t>in part due to expanded ranges and</w:t>
      </w:r>
      <w:r w:rsidR="00314504" w:rsidRPr="00FD4C9D">
        <w:rPr>
          <w:rFonts w:ascii="Times New Roman" w:hAnsi="Times New Roman" w:cs="Times New Roman"/>
          <w:sz w:val="24"/>
        </w:rPr>
        <w:t xml:space="preserve"> </w:t>
      </w:r>
      <w:r w:rsidR="000C2CA3">
        <w:rPr>
          <w:rFonts w:ascii="Times New Roman" w:hAnsi="Times New Roman" w:cs="Times New Roman"/>
          <w:sz w:val="24"/>
        </w:rPr>
        <w:t xml:space="preserve">increased relative abundance of habitat generalists (Davey et al. 2013); specifically, </w:t>
      </w:r>
      <w:r w:rsidR="00314504" w:rsidRPr="00FD4C9D">
        <w:rPr>
          <w:rFonts w:ascii="Times New Roman" w:hAnsi="Times New Roman" w:cs="Times New Roman"/>
          <w:sz w:val="24"/>
        </w:rPr>
        <w:t xml:space="preserve">habitat specialists and cold-associated species </w:t>
      </w:r>
      <w:r w:rsidR="000C2CA3">
        <w:rPr>
          <w:rFonts w:ascii="Times New Roman" w:hAnsi="Times New Roman" w:cs="Times New Roman"/>
          <w:sz w:val="24"/>
        </w:rPr>
        <w:t xml:space="preserve">tend to decline in numbers and are </w:t>
      </w:r>
      <w:r w:rsidR="00314504" w:rsidRPr="00FD4C9D">
        <w:rPr>
          <w:rFonts w:ascii="Times New Roman" w:hAnsi="Times New Roman" w:cs="Times New Roman"/>
          <w:sz w:val="24"/>
        </w:rPr>
        <w:t xml:space="preserve">more negatively affected by higher temperatures than southerly distributed species associated with warm temperatures </w:t>
      </w:r>
      <w:r w:rsidR="000C2CA3" w:rsidRPr="000C2CA3">
        <w:rPr>
          <w:rFonts w:ascii="Times New Roman" w:hAnsi="Times New Roman" w:cs="Times New Roman"/>
          <w:sz w:val="24"/>
        </w:rPr>
        <w:t>(</w:t>
      </w:r>
      <w:r w:rsidR="00871F69">
        <w:rPr>
          <w:rFonts w:ascii="Times New Roman" w:hAnsi="Times New Roman" w:cs="Times New Roman"/>
          <w:sz w:val="24"/>
        </w:rPr>
        <w:t xml:space="preserve">La Sorte and Jetz 2010, </w:t>
      </w:r>
      <w:r w:rsidR="000C2CA3">
        <w:rPr>
          <w:rFonts w:ascii="Times New Roman" w:hAnsi="Times New Roman" w:cs="Times New Roman"/>
          <w:sz w:val="24"/>
        </w:rPr>
        <w:t xml:space="preserve">Davey et al. 2012, </w:t>
      </w:r>
      <w:r w:rsidR="000C2CA3" w:rsidRPr="000C2CA3">
        <w:rPr>
          <w:rFonts w:ascii="Times New Roman" w:hAnsi="Times New Roman" w:cs="Times New Roman"/>
          <w:sz w:val="24"/>
        </w:rPr>
        <w:t>Pearce-Higgins et al. 2015</w:t>
      </w:r>
      <w:r w:rsidR="00F734B4">
        <w:rPr>
          <w:rFonts w:ascii="Times New Roman" w:hAnsi="Times New Roman" w:cs="Times New Roman"/>
          <w:sz w:val="24"/>
        </w:rPr>
        <w:t xml:space="preserve">, </w:t>
      </w:r>
      <w:r w:rsidR="00D43EC6">
        <w:rPr>
          <w:rFonts w:ascii="Times New Roman" w:hAnsi="Times New Roman" w:cs="Times New Roman"/>
          <w:sz w:val="24"/>
        </w:rPr>
        <w:t xml:space="preserve">Tayleur et al. 2016, </w:t>
      </w:r>
      <w:r w:rsidR="00F734B4">
        <w:rPr>
          <w:rFonts w:ascii="Times New Roman" w:hAnsi="Times New Roman" w:cs="Times New Roman"/>
          <w:sz w:val="24"/>
        </w:rPr>
        <w:t>Freeman et al. 2018</w:t>
      </w:r>
      <w:r w:rsidR="000C2CA3" w:rsidRPr="000C2CA3">
        <w:rPr>
          <w:rFonts w:ascii="Times New Roman" w:hAnsi="Times New Roman" w:cs="Times New Roman"/>
          <w:sz w:val="24"/>
        </w:rPr>
        <w:t>)</w:t>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FD4C9D">
        <w:rPr>
          <w:rFonts w:ascii="Times New Roman" w:hAnsi="Times New Roman" w:cs="Times New Roman"/>
          <w:sz w:val="24"/>
        </w:rPr>
        <w:lastRenderedPageBreak/>
        <w:t xml:space="preserve">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(Gaston et al. 2003, Aratrakorn et al. 2006, Zurita et 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7122922D"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Because landscape change can have significant impacts on bird populations, communities, and distributions</w:t>
      </w:r>
      <w:r w:rsidR="00076EAF">
        <w:rPr>
          <w:rFonts w:ascii="Times New Roman" w:hAnsi="Times New Roman" w:cs="Times New Roman"/>
          <w:sz w:val="24"/>
        </w:rPr>
        <w:t xml:space="preserve"> (Rittenhouse et al. 2012)</w:t>
      </w:r>
      <w:r w:rsidRPr="00FD4C9D">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FD4C9D">
        <w:rPr>
          <w:rFonts w:ascii="Times New Roman" w:hAnsi="Times New Roman" w:cs="Times New Roman"/>
          <w:sz w:val="24"/>
        </w:rPr>
        <w:lastRenderedPageBreak/>
        <w:t xml:space="preserve">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w:t>
      </w:r>
      <w:r w:rsidR="00A63ECD">
        <w:rPr>
          <w:rFonts w:ascii="Times New Roman" w:hAnsi="Times New Roman" w:cs="Times New Roman"/>
          <w:sz w:val="24"/>
        </w:rPr>
        <w:t>, and other studies emphasize the importance of land cover change in driving bird population trends (Eglington and Pearce-Higgins 2012)</w:t>
      </w:r>
      <w:r w:rsidRPr="00FD4C9D">
        <w:rPr>
          <w:rFonts w:ascii="Times New Roman" w:hAnsi="Times New Roman" w:cs="Times New Roman"/>
          <w:sz w:val="24"/>
        </w:rPr>
        <w:t xml:space="preserve">. At regional scales, adding vegetation/land cover in species distribution models can create more refined projections </w:t>
      </w:r>
      <w:r w:rsidR="0002264B" w:rsidRPr="0002264B">
        <w:rPr>
          <w:rFonts w:ascii="Times New Roman" w:hAnsi="Times New Roman" w:cs="Times New Roman"/>
          <w:sz w:val="24"/>
        </w:rPr>
        <w:t>(Seoane et al. 2004)</w:t>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1A5044">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C5126" w:rsidRPr="002C5126">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F5D9067"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w:t>
      </w:r>
      <w:r w:rsidR="007D7DC6">
        <w:rPr>
          <w:rFonts w:ascii="Times New Roman" w:hAnsi="Times New Roman" w:cs="Times New Roman"/>
          <w:sz w:val="24"/>
          <w:szCs w:val="24"/>
        </w:rPr>
        <w:t xml:space="preserve"> and projected to undergo</w:t>
      </w:r>
      <w:r w:rsidR="00314504" w:rsidRPr="00FD4C9D">
        <w:rPr>
          <w:rFonts w:ascii="Times New Roman" w:hAnsi="Times New Roman" w:cs="Times New Roman"/>
          <w:sz w:val="24"/>
          <w:szCs w:val="24"/>
        </w:rPr>
        <w:t xml:space="preserve"> rapid land cover change in some areas</w:t>
      </w:r>
      <w:r w:rsidR="005A28F6">
        <w:rPr>
          <w:rFonts w:ascii="Times New Roman" w:hAnsi="Times New Roman" w:cs="Times New Roman"/>
          <w:sz w:val="24"/>
          <w:szCs w:val="24"/>
        </w:rPr>
        <w:t xml:space="preserve"> (Ordonez et al. 2014)</w:t>
      </w:r>
      <w:r w:rsidR="00314504" w:rsidRPr="00FD4C9D">
        <w:rPr>
          <w:rFonts w:ascii="Times New Roman" w:hAnsi="Times New Roman" w:cs="Times New Roman"/>
          <w:sz w:val="24"/>
          <w:szCs w:val="24"/>
        </w:rPr>
        <w:t xml:space="preserve">, in part due to energy extraction (e.g., coal mines, wells and pipelines for natural gas) or production (e.g., wind turbines) and </w:t>
      </w:r>
      <w:r w:rsidR="007D7DC6">
        <w:rPr>
          <w:rFonts w:ascii="Times New Roman" w:hAnsi="Times New Roman" w:cs="Times New Roman"/>
          <w:sz w:val="24"/>
          <w:szCs w:val="24"/>
        </w:rPr>
        <w:t>urban</w:t>
      </w:r>
      <w:r w:rsidR="00314504" w:rsidRPr="00FD4C9D">
        <w:rPr>
          <w:rFonts w:ascii="Times New Roman" w:hAnsi="Times New Roman" w:cs="Times New Roman"/>
          <w:sz w:val="24"/>
          <w:szCs w:val="24"/>
        </w:rPr>
        <w:t xml:space="preserve"> development</w:t>
      </w:r>
      <w:r w:rsidR="007D7DC6">
        <w:rPr>
          <w:rFonts w:ascii="Times New Roman" w:hAnsi="Times New Roman" w:cs="Times New Roman"/>
          <w:sz w:val="24"/>
          <w:szCs w:val="24"/>
        </w:rPr>
        <w:t xml:space="preserve"> (Lawler et al. 2014)</w:t>
      </w:r>
      <w:r w:rsidR="00314504" w:rsidRPr="00FD4C9D">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696809BC"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w:t>
      </w:r>
      <w:r w:rsidR="00F322B2">
        <w:rPr>
          <w:rFonts w:ascii="Times New Roman" w:hAnsi="Times New Roman" w:cs="Times New Roman"/>
          <w:sz w:val="24"/>
        </w:rPr>
        <w:t>4</w:t>
      </w:r>
      <w:r w:rsidRPr="00FD4C9D">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26F68282" w14:textId="559F6358" w:rsidR="00AD7748"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w:t>
      </w:r>
      <w:r w:rsidR="00AD7748">
        <w:rPr>
          <w:rFonts w:ascii="Times New Roman" w:hAnsi="Times New Roman" w:cs="Times New Roman"/>
          <w:sz w:val="24"/>
          <w:szCs w:val="24"/>
        </w:rPr>
        <w:t>Projected changes in precipitation patterns across the Appalachian Mountains include</w:t>
      </w:r>
      <w:r w:rsidR="00AD7748" w:rsidRPr="00FD4C9D">
        <w:rPr>
          <w:rFonts w:ascii="Times New Roman" w:hAnsi="Times New Roman" w:cs="Times New Roman"/>
          <w:sz w:val="24"/>
          <w:szCs w:val="24"/>
        </w:rPr>
        <w:t xml:space="preserve"> </w:t>
      </w:r>
      <w:r w:rsidR="00AD7748">
        <w:rPr>
          <w:rFonts w:ascii="Times New Roman" w:hAnsi="Times New Roman" w:cs="Times New Roman"/>
          <w:sz w:val="24"/>
          <w:szCs w:val="24"/>
        </w:rPr>
        <w:t>increased frequency of moderate to heavy (&gt;12.5 mm) and widespread, heavy (&gt;25 mm) precipitation events</w:t>
      </w:r>
      <w:r w:rsidR="007C62E1">
        <w:rPr>
          <w:rFonts w:ascii="Times New Roman" w:hAnsi="Times New Roman" w:cs="Times New Roman"/>
          <w:sz w:val="24"/>
          <w:szCs w:val="24"/>
        </w:rPr>
        <w:t xml:space="preserve"> by 2050</w:t>
      </w:r>
      <w:r w:rsidR="00AD7748">
        <w:rPr>
          <w:rFonts w:ascii="Times New Roman" w:hAnsi="Times New Roman" w:cs="Times New Roman"/>
          <w:sz w:val="24"/>
          <w:szCs w:val="24"/>
        </w:rPr>
        <w:t xml:space="preserve"> (Rastogi et al. 2020). </w:t>
      </w:r>
    </w:p>
    <w:p w14:paraId="7CC71A2C" w14:textId="489FFC95" w:rsidR="00AD7748" w:rsidRDefault="00AD7748" w:rsidP="007A1808">
      <w:pPr>
        <w:spacing w:line="276" w:lineRule="auto"/>
        <w:rPr>
          <w:rFonts w:ascii="Times New Roman" w:hAnsi="Times New Roman" w:cs="Times New Roman"/>
          <w:sz w:val="24"/>
          <w:szCs w:val="24"/>
        </w:rPr>
      </w:pPr>
      <w:r>
        <w:rPr>
          <w:rFonts w:ascii="Times New Roman" w:hAnsi="Times New Roman" w:cs="Times New Roman"/>
          <w:sz w:val="24"/>
          <w:szCs w:val="24"/>
        </w:rPr>
        <w:t>Overall</w:t>
      </w:r>
      <w:r w:rsidR="00104015" w:rsidRPr="00FD4C9D">
        <w:rPr>
          <w:rFonts w:ascii="Times New Roman" w:hAnsi="Times New Roman" w:cs="Times New Roman"/>
          <w:sz w:val="24"/>
          <w:szCs w:val="24"/>
        </w:rPr>
        <w:t>,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927E8">
        <w:rPr>
          <w:rFonts w:ascii="Times New Roman" w:hAnsi="Times New Roman" w:cs="Times New Roman"/>
          <w:sz w:val="24"/>
          <w:szCs w:val="24"/>
        </w:rPr>
        <w:t>Specifically, precipitation and drought events will increase in variability and magnitude (IPCC 2022).</w:t>
      </w:r>
    </w:p>
    <w:p w14:paraId="51F4EFA1" w14:textId="5A940D17" w:rsidR="00AF364B" w:rsidRDefault="007F6971" w:rsidP="007A1808">
      <w:pPr>
        <w:spacing w:line="276" w:lineRule="auto"/>
        <w:rPr>
          <w:rFonts w:ascii="Times New Roman" w:hAnsi="Times New Roman" w:cs="Times New Roman"/>
          <w:sz w:val="24"/>
          <w:szCs w:val="24"/>
        </w:rPr>
      </w:pPr>
      <w:r>
        <w:rPr>
          <w:rFonts w:ascii="Times New Roman" w:hAnsi="Times New Roman" w:cs="Times New Roman"/>
          <w:sz w:val="24"/>
          <w:szCs w:val="24"/>
        </w:rPr>
        <w:t>Meanwhile, c</w:t>
      </w:r>
      <w:r w:rsidR="00C137AD"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00C137AD"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00C137AD" w:rsidRPr="00FD4C9D">
        <w:rPr>
          <w:rFonts w:ascii="Times New Roman" w:hAnsi="Times New Roman" w:cs="Times New Roman"/>
          <w:sz w:val="24"/>
          <w:szCs w:val="24"/>
        </w:rPr>
        <w:t>.</w:t>
      </w:r>
    </w:p>
    <w:p w14:paraId="477413CB" w14:textId="0EBE1E23" w:rsidR="00A86383" w:rsidRPr="00FD4C9D" w:rsidRDefault="007F6971"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Although f</w:t>
      </w:r>
      <w:r w:rsidR="00FD55B9">
        <w:rPr>
          <w:rFonts w:ascii="Times New Roman" w:hAnsi="Times New Roman" w:cs="Times New Roman"/>
          <w:sz w:val="24"/>
          <w:szCs w:val="24"/>
        </w:rPr>
        <w:t xml:space="preserve">ew studies have projected future land cover in the Appalachian Mountains region, </w:t>
      </w:r>
      <w:r w:rsidR="00704BFB">
        <w:rPr>
          <w:rFonts w:ascii="Times New Roman" w:hAnsi="Times New Roman" w:cs="Times New Roman"/>
          <w:sz w:val="24"/>
          <w:szCs w:val="24"/>
        </w:rPr>
        <w:t xml:space="preserve">a </w:t>
      </w:r>
      <w:r w:rsidR="00AF364B">
        <w:rPr>
          <w:rFonts w:ascii="Times New Roman" w:hAnsi="Times New Roman" w:cs="Times New Roman"/>
          <w:sz w:val="24"/>
          <w:szCs w:val="24"/>
        </w:rPr>
        <w:t>study of projected land cover across the United States shows increases in cropland</w:t>
      </w:r>
      <w:r w:rsidR="00E1191A">
        <w:rPr>
          <w:rFonts w:ascii="Times New Roman" w:hAnsi="Times New Roman" w:cs="Times New Roman"/>
          <w:sz w:val="24"/>
          <w:szCs w:val="24"/>
        </w:rPr>
        <w:t xml:space="preserve"> (particularly under a future scenario with high crop demand)</w:t>
      </w:r>
      <w:r w:rsidR="00AF364B">
        <w:rPr>
          <w:rFonts w:ascii="Times New Roman" w:hAnsi="Times New Roman" w:cs="Times New Roman"/>
          <w:sz w:val="24"/>
          <w:szCs w:val="24"/>
        </w:rPr>
        <w:t xml:space="preserve"> and urban areas, decreases in pastureland, and a mix of increases and decreases in forest cover by 2051 (Lawler et al. 2014).</w:t>
      </w:r>
      <w:r w:rsidR="002F2918">
        <w:rPr>
          <w:rFonts w:ascii="Times New Roman" w:hAnsi="Times New Roman" w:cs="Times New Roman"/>
          <w:sz w:val="24"/>
          <w:szCs w:val="24"/>
        </w:rPr>
        <w:t xml:space="preserve"> I</w:t>
      </w:r>
      <w:r w:rsidR="002F2918" w:rsidRPr="00FD4C9D">
        <w:rPr>
          <w:rFonts w:ascii="Times New Roman" w:hAnsi="Times New Roman" w:cs="Times New Roman"/>
          <w:sz w:val="24"/>
          <w:szCs w:val="24"/>
        </w:rPr>
        <w:t>n the southern Appalachian Mountains</w:t>
      </w:r>
      <w:r w:rsidR="002F2918">
        <w:rPr>
          <w:rFonts w:ascii="Times New Roman" w:hAnsi="Times New Roman" w:cs="Times New Roman"/>
          <w:sz w:val="24"/>
          <w:szCs w:val="24"/>
        </w:rPr>
        <w:t xml:space="preserve">, </w:t>
      </w:r>
      <w:r w:rsidR="00A86383" w:rsidRPr="00FD4C9D">
        <w:rPr>
          <w:rFonts w:ascii="Times New Roman" w:hAnsi="Times New Roman" w:cs="Times New Roman"/>
          <w:sz w:val="24"/>
          <w:szCs w:val="24"/>
        </w:rPr>
        <w:t xml:space="preserve">building density in forest habitats is projected to increase </w:t>
      </w:r>
      <w:r w:rsidRPr="00FD4C9D">
        <w:rPr>
          <w:rFonts w:ascii="Times New Roman" w:hAnsi="Times New Roman" w:cs="Times New Roman"/>
          <w:sz w:val="24"/>
          <w:szCs w:val="24"/>
        </w:rPr>
        <w:t xml:space="preserve">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r w:rsidR="00F0650C">
        <w:rPr>
          <w:rFonts w:ascii="Times New Roman" w:hAnsi="Times New Roman" w:cs="Times New Roman"/>
          <w:sz w:val="24"/>
          <w:szCs w:val="24"/>
        </w:rPr>
        <w:t xml:space="preserve"> One study estimated the rates of climate and land cover change of the United States until 2050 and found that the Appalachian Mountains region experienced relatively high rates of land cover change (Ordonez et al. </w:t>
      </w:r>
      <w:r w:rsidR="00093C58">
        <w:rPr>
          <w:rFonts w:ascii="Times New Roman" w:hAnsi="Times New Roman" w:cs="Times New Roman"/>
          <w:sz w:val="24"/>
          <w:szCs w:val="24"/>
        </w:rPr>
        <w:t>2014).</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w:t>
      </w:r>
      <w:r w:rsidR="003C1177" w:rsidRPr="00FD4C9D">
        <w:rPr>
          <w:rFonts w:ascii="Times New Roman" w:hAnsi="Times New Roman" w:cs="Times New Roman"/>
          <w:sz w:val="24"/>
          <w:szCs w:val="24"/>
        </w:rPr>
        <w:lastRenderedPageBreak/>
        <w:t>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Leiothlypis 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w:t>
      </w:r>
      <w:r>
        <w:rPr>
          <w:rFonts w:ascii="Times New Roman" w:hAnsi="Times New Roman" w:cs="Times New Roman"/>
          <w:sz w:val="24"/>
          <w:szCs w:val="24"/>
        </w:rPr>
        <w:lastRenderedPageBreak/>
        <w:t xml:space="preserve">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4A46A128"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D4687D">
        <w:rPr>
          <w:rFonts w:ascii="Times New Roman" w:hAnsi="Times New Roman" w:cs="Times New Roman"/>
          <w:sz w:val="24"/>
          <w:szCs w:val="24"/>
        </w:rPr>
        <w:t xml:space="preserve"> (</w:t>
      </w:r>
      <w:r w:rsidR="00D4687D">
        <w:rPr>
          <w:rFonts w:ascii="Times New Roman" w:hAnsi="Times New Roman" w:cs="Times New Roman"/>
          <w:sz w:val="24"/>
        </w:rPr>
        <w:t xml:space="preserve">Davey et al. 2012, </w:t>
      </w:r>
      <w:r w:rsidR="00D4687D" w:rsidRPr="00D4687D">
        <w:rPr>
          <w:rFonts w:ascii="Times New Roman" w:hAnsi="Times New Roman" w:cs="Times New Roman"/>
          <w:sz w:val="24"/>
        </w:rPr>
        <w:t>McDonald et al. 2012</w:t>
      </w:r>
      <w:r w:rsidR="00D4687D">
        <w:rPr>
          <w:rFonts w:ascii="Times New Roman" w:hAnsi="Times New Roman" w:cs="Times New Roman"/>
          <w:sz w:val="24"/>
        </w:rPr>
        <w:t>, Lindstrom et al. 2013)</w:t>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5950C274"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w:t>
      </w:r>
      <w:r w:rsidR="00F322B2">
        <w:rPr>
          <w:rFonts w:ascii="Times New Roman" w:hAnsi="Times New Roman" w:cs="Times New Roman"/>
          <w:b/>
          <w:bCs/>
          <w:caps/>
          <w:sz w:val="24"/>
        </w:rPr>
        <w:t>4</w:t>
      </w:r>
      <w:r w:rsidR="00B85B3C" w:rsidRPr="00FD4C9D">
        <w:rPr>
          <w:rFonts w:ascii="Times New Roman" w:hAnsi="Times New Roman" w:cs="Times New Roman"/>
          <w:b/>
          <w:bCs/>
          <w:caps/>
          <w:sz w:val="24"/>
        </w:rPr>
        <w:t xml:space="preserve">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lower latitudes and elevations, deciduous tree communities include mixed mesophytic,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5E6904DE"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745374">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(Clavero et al. 2011). For each species, I assigned one of the following three climate classifications b</w:t>
      </w:r>
      <w:r w:rsidR="0089740B">
        <w:rPr>
          <w:rFonts w:ascii="Times New Roman" w:hAnsi="Times New Roman" w:cs="Times New Roman"/>
          <w:sz w:val="24"/>
        </w:rPr>
        <w:t xml:space="preserve">ased on </w:t>
      </w:r>
      <w:r w:rsidR="00505711">
        <w:rPr>
          <w:rFonts w:ascii="Times New Roman" w:hAnsi="Times New Roman" w:cs="Times New Roman"/>
          <w:sz w:val="24"/>
        </w:rPr>
        <w:t>its</w:t>
      </w:r>
      <w:r w:rsidR="0089740B">
        <w:rPr>
          <w:rFonts w:ascii="Times New Roman" w:hAnsi="Times New Roman" w:cs="Times New Roman"/>
          <w:sz w:val="24"/>
        </w:rPr>
        <w:t xml:space="preserve"> </w:t>
      </w:r>
      <w:r w:rsidR="0089740B" w:rsidRPr="00FD4C9D">
        <w:rPr>
          <w:rFonts w:ascii="Times New Roman" w:hAnsi="Times New Roman" w:cs="Times New Roman"/>
          <w:sz w:val="24"/>
        </w:rPr>
        <w:t>occurrence and general range patterns within just the study region</w:t>
      </w:r>
      <w:r w:rsidR="00745374">
        <w:rPr>
          <w:rFonts w:ascii="Times New Roman" w:hAnsi="Times New Roman" w:cs="Times New Roman"/>
          <w:sz w:val="24"/>
        </w:rPr>
        <w:t xml:space="preserve">: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w:t>
      </w:r>
      <w:r w:rsidRPr="00FD4C9D">
        <w:rPr>
          <w:rFonts w:ascii="Times New Roman" w:hAnsi="Times New Roman" w:cs="Times New Roman"/>
          <w:sz w:val="24"/>
        </w:rPr>
        <w:lastRenderedPageBreak/>
        <w:t>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centerpoint.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r w:rsidR="00B16297">
        <w:rPr>
          <w:rFonts w:ascii="Times New Roman" w:hAnsi="Times New Roman" w:cs="Times New Roman"/>
          <w:sz w:val="24"/>
        </w:rPr>
        <w:t>contemporary</w:t>
      </w:r>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lastRenderedPageBreak/>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 xml:space="preserve">wetter </w:t>
      </w:r>
      <w:r w:rsidR="0008353F" w:rsidRPr="00FD4C9D">
        <w:rPr>
          <w:rFonts w:ascii="Times New Roman" w:hAnsi="Times New Roman" w:cs="Times New Roman"/>
          <w:sz w:val="24"/>
        </w:rPr>
        <w:lastRenderedPageBreak/>
        <w:t>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 xml:space="preserve">(Tables </w:t>
      </w:r>
      <w:r w:rsidR="003B4AC5" w:rsidRPr="00FD4C9D">
        <w:rPr>
          <w:rFonts w:ascii="Times New Roman" w:hAnsi="Times New Roman" w:cs="Times New Roman"/>
          <w:sz w:val="24"/>
        </w:rPr>
        <w:lastRenderedPageBreak/>
        <w:t>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69ED17EE"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“jagsUI”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 xml:space="preserve">I used the “autojags”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2C295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bookmarkStart w:id="1" w:name="_Hlk112756894"/>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I compared variable importance and the marginal effects on expected count among the climate and land cover variables</w:t>
      </w:r>
      <w:bookmarkEnd w:id="1"/>
      <w:r w:rsidR="00213237"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w:t>
      </w:r>
      <w:r w:rsidR="00BC2EC6" w:rsidRPr="00B350DF">
        <w:rPr>
          <w:rFonts w:ascii="Times New Roman" w:hAnsi="Times New Roman" w:cs="Times New Roman"/>
          <w:sz w:val="24"/>
        </w:rPr>
        <w:lastRenderedPageBreak/>
        <w:t>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bookmarkStart w:id="2" w:name="_Hlk112756902"/>
      <w:r w:rsidRPr="00FD4C9D">
        <w:rPr>
          <w:rFonts w:ascii="Times New Roman" w:hAnsi="Times New Roman" w:cs="Times New Roman"/>
          <w:sz w:val="24"/>
        </w:rPr>
        <w:t>To project future distribution changes based on expected scenarios of climate change and land cover change</w:t>
      </w:r>
      <w:bookmarkEnd w:id="2"/>
      <w:r w:rsidRPr="00FD4C9D">
        <w:rPr>
          <w:rFonts w:ascii="Times New Roman" w:hAnsi="Times New Roman" w:cs="Times New Roman"/>
          <w:sz w:val="24"/>
        </w:rPr>
        <w:t xml:space="preserv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bookmarkStart w:id="3" w:name="_Hlk11275691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bookmarkEnd w:id="3"/>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r w:rsidRPr="002C5D8C">
        <w:rPr>
          <w:rFonts w:ascii="Times New Roman" w:hAnsi="Times New Roman" w:cs="Times New Roman"/>
          <w:sz w:val="24"/>
          <w:szCs w:val="24"/>
        </w:rPr>
        <w:t>Swainson’s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r w:rsidRPr="00CD74F1">
        <w:rPr>
          <w:rFonts w:ascii="Times New Roman" w:hAnsi="Times New Roman" w:cs="Times New Roman"/>
          <w:i/>
          <w:iCs/>
          <w:sz w:val="24"/>
          <w:szCs w:val="24"/>
        </w:rPr>
        <w:t>Limnothlypis swainsonii</w:t>
      </w:r>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Swainson’s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w:t>
      </w:r>
      <w:r w:rsidR="007858C3" w:rsidRPr="00FD4C9D">
        <w:rPr>
          <w:rFonts w:ascii="Times New Roman" w:hAnsi="Times New Roman" w:cs="Times New Roman"/>
          <w:sz w:val="24"/>
          <w:szCs w:val="24"/>
        </w:rPr>
        <w:lastRenderedPageBreak/>
        <w:t>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0C2D55E4"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w:t>
      </w:r>
      <w:bookmarkStart w:id="4" w:name="_Hlk112757599"/>
      <w:r w:rsidR="00664BBD">
        <w:rPr>
          <w:rFonts w:ascii="Times New Roman" w:hAnsi="Times New Roman" w:cs="Times New Roman"/>
          <w:sz w:val="24"/>
          <w:szCs w:val="24"/>
        </w:rPr>
        <w:t xml:space="preserve">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w:t>
      </w:r>
      <w:bookmarkEnd w:id="4"/>
      <w:r w:rsidR="00721C0C">
        <w:rPr>
          <w:rFonts w:ascii="Times New Roman" w:hAnsi="Times New Roman" w:cs="Times New Roman"/>
          <w:sz w:val="24"/>
          <w:szCs w:val="24"/>
        </w:rPr>
        <w:t>(100%)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w:t>
      </w:r>
      <w:r w:rsidR="001E4C21">
        <w:rPr>
          <w:rFonts w:ascii="Times New Roman" w:hAnsi="Times New Roman" w:cs="Times New Roman"/>
          <w:sz w:val="24"/>
          <w:szCs w:val="24"/>
        </w:rPr>
        <w:t xml:space="preserve">individual </w:t>
      </w:r>
      <w:r w:rsidR="00574C83">
        <w:rPr>
          <w:rFonts w:ascii="Times New Roman" w:hAnsi="Times New Roman" w:cs="Times New Roman"/>
          <w:sz w:val="24"/>
          <w:szCs w:val="24"/>
        </w:rPr>
        <w:t xml:space="preserve">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w:t>
      </w:r>
      <w:bookmarkEnd w:id="5"/>
      <w:r w:rsidR="007026D3">
        <w:rPr>
          <w:rFonts w:ascii="Times New Roman" w:hAnsi="Times New Roman" w:cs="Times New Roman"/>
          <w:sz w:val="24"/>
          <w:szCs w:val="24"/>
        </w:rPr>
        <w:t>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w:t>
      </w:r>
      <w:r w:rsidR="00C40D3B">
        <w:rPr>
          <w:rFonts w:ascii="Times New Roman" w:hAnsi="Times New Roman" w:cs="Times New Roman"/>
          <w:sz w:val="24"/>
          <w:szCs w:val="24"/>
        </w:rPr>
        <w:lastRenderedPageBreak/>
        <w:t xml:space="preserve">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Swainson’s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Swainson’s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four climate variables. </w:t>
      </w:r>
      <w:r w:rsidR="00F974E7">
        <w:rPr>
          <w:rFonts w:ascii="Times New Roman" w:hAnsi="Times New Roman" w:cs="Times New Roman"/>
          <w:sz w:val="24"/>
          <w:szCs w:val="24"/>
        </w:rPr>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Pr>
          <w:rFonts w:ascii="Times New Roman" w:hAnsi="Times New Roman" w:cs="Times New Roman"/>
          <w:sz w:val="24"/>
          <w:szCs w:val="24"/>
        </w:rPr>
        <w:t xml:space="preserve">for </w:t>
      </w:r>
      <w:r w:rsidR="005452EB">
        <w:rPr>
          <w:rFonts w:ascii="Times New Roman" w:hAnsi="Times New Roman" w:cs="Times New Roman"/>
          <w:sz w:val="24"/>
          <w:szCs w:val="24"/>
        </w:rPr>
        <w:t>Swainson’s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lastRenderedPageBreak/>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r w:rsidR="00025DA0" w:rsidRPr="00FD4C9D">
        <w:rPr>
          <w:rFonts w:ascii="Times New Roman" w:hAnsi="Times New Roman" w:cs="Times New Roman"/>
          <w:sz w:val="24"/>
          <w:szCs w:val="24"/>
        </w:rPr>
        <w:t>Swainson’s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t>
      </w:r>
      <w:r w:rsidR="00E04580">
        <w:rPr>
          <w:rFonts w:ascii="Times New Roman" w:hAnsi="Times New Roman" w:cs="Times New Roman"/>
          <w:sz w:val="24"/>
          <w:szCs w:val="24"/>
        </w:rPr>
        <w:lastRenderedPageBreak/>
        <w:t>WARM scenarios; however, in both cases, the change in total count is within the range of a relatively stable population.</w:t>
      </w:r>
    </w:p>
    <w:p w14:paraId="0564911C" w14:textId="200B1AC6"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However, the decline in warm-associated species was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Pr>
          <w:rFonts w:ascii="Times New Roman" w:hAnsi="Times New Roman" w:cs="Times New Roman"/>
          <w:sz w:val="24"/>
          <w:szCs w:val="24"/>
        </w:rPr>
        <w:t>were</w:t>
      </w:r>
      <w:r w:rsidR="00D362C3">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2D8E9A19"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change in range or a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 xml:space="preserve">the </w:t>
      </w:r>
      <w:r w:rsidR="00B83AFF">
        <w:rPr>
          <w:rFonts w:ascii="Times New Roman" w:hAnsi="Times New Roman" w:cs="Times New Roman"/>
          <w:sz w:val="24"/>
          <w:szCs w:val="24"/>
        </w:rPr>
        <w:lastRenderedPageBreak/>
        <w:t>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6D1D18AD" w14:textId="451F4CA9" w:rsidR="00B30EF4" w:rsidRDefault="00B30EF4" w:rsidP="00904C94">
      <w:pPr>
        <w:spacing w:line="276" w:lineRule="auto"/>
        <w:rPr>
          <w:rFonts w:ascii="Times New Roman" w:hAnsi="Times New Roman" w:cs="Times New Roman"/>
          <w:sz w:val="24"/>
          <w:szCs w:val="24"/>
        </w:rPr>
      </w:pPr>
      <w:r w:rsidRPr="003152EA">
        <w:rPr>
          <w:rFonts w:ascii="Times New Roman" w:hAnsi="Times New Roman" w:cs="Times New Roman"/>
          <w:sz w:val="24"/>
          <w:szCs w:val="24"/>
          <w:highlight w:val="green"/>
        </w:rPr>
        <w:t>SUMMARY SENTENCE; HIGHLIGHT IMPORTANT FINDINGS AND TRENDS</w:t>
      </w:r>
    </w:p>
    <w:p w14:paraId="4EFC6947" w14:textId="1BC45A07" w:rsidR="007C7577"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322B2">
        <w:rPr>
          <w:rFonts w:ascii="Times New Roman" w:hAnsi="Times New Roman" w:cs="Times New Roman"/>
          <w:sz w:val="24"/>
          <w:szCs w:val="24"/>
        </w:rPr>
        <w:t>T</w:t>
      </w:r>
      <w:r w:rsidR="00F322B2" w:rsidRPr="00F322B2">
        <w:rPr>
          <w:rFonts w:ascii="Times New Roman" w:hAnsi="Times New Roman" w:cs="Times New Roman"/>
          <w:sz w:val="24"/>
          <w:szCs w:val="24"/>
        </w:rPr>
        <w:t xml:space="preserve">his </w:t>
      </w:r>
      <w:r w:rsidR="00744395">
        <w:rPr>
          <w:rFonts w:ascii="Times New Roman" w:hAnsi="Times New Roman" w:cs="Times New Roman"/>
          <w:sz w:val="24"/>
          <w:szCs w:val="24"/>
        </w:rPr>
        <w:t xml:space="preserve">novel </w:t>
      </w:r>
      <w:r w:rsidR="00F322B2" w:rsidRPr="00F322B2">
        <w:rPr>
          <w:rFonts w:ascii="Times New Roman" w:hAnsi="Times New Roman" w:cs="Times New Roman"/>
          <w:sz w:val="24"/>
          <w:szCs w:val="24"/>
        </w:rPr>
        <w:t xml:space="preserve">case study </w:t>
      </w:r>
      <w:r w:rsidR="00F322B2">
        <w:rPr>
          <w:rFonts w:ascii="Times New Roman" w:hAnsi="Times New Roman" w:cs="Times New Roman"/>
          <w:sz w:val="24"/>
          <w:szCs w:val="24"/>
        </w:rPr>
        <w:t xml:space="preserve">furthers our understanding of </w:t>
      </w:r>
      <w:r w:rsidR="00F322B2" w:rsidRPr="00FD4C9D">
        <w:rPr>
          <w:rFonts w:ascii="Times New Roman" w:hAnsi="Times New Roman" w:cs="Times New Roman"/>
          <w:sz w:val="24"/>
        </w:rPr>
        <w:t>the potential effects of both climate and land cover change on forest songbirds of the Appalachian Mountains</w:t>
      </w:r>
      <w:r w:rsidR="00945CC6">
        <w:rPr>
          <w:rFonts w:ascii="Times New Roman" w:hAnsi="Times New Roman" w:cs="Times New Roman"/>
          <w:sz w:val="24"/>
        </w:rPr>
        <w:t xml:space="preserve">. Here, I </w:t>
      </w:r>
      <w:r w:rsidR="00F322B2">
        <w:rPr>
          <w:rFonts w:ascii="Times New Roman" w:hAnsi="Times New Roman" w:cs="Times New Roman"/>
          <w:sz w:val="24"/>
        </w:rPr>
        <w:t>quantif</w:t>
      </w:r>
      <w:r w:rsidR="00945CC6">
        <w:rPr>
          <w:rFonts w:ascii="Times New Roman" w:hAnsi="Times New Roman" w:cs="Times New Roman"/>
          <w:sz w:val="24"/>
        </w:rPr>
        <w:t>ied</w:t>
      </w:r>
      <w:r w:rsidR="00F322B2">
        <w:rPr>
          <w:rFonts w:ascii="Times New Roman" w:hAnsi="Times New Roman" w:cs="Times New Roman"/>
          <w:sz w:val="24"/>
        </w:rPr>
        <w:t xml:space="preserve"> </w:t>
      </w:r>
      <w:r w:rsidR="00F322B2" w:rsidRPr="00FD4C9D">
        <w:rPr>
          <w:rFonts w:ascii="Times New Roman" w:hAnsi="Times New Roman" w:cs="Times New Roman"/>
          <w:sz w:val="24"/>
        </w:rPr>
        <w:t xml:space="preserve">the relative influence of climate change and land cover change on </w:t>
      </w:r>
      <w:r w:rsidR="00F322B2">
        <w:rPr>
          <w:rFonts w:ascii="Times New Roman" w:hAnsi="Times New Roman" w:cs="Times New Roman"/>
          <w:sz w:val="24"/>
        </w:rPr>
        <w:t>14</w:t>
      </w:r>
      <w:r w:rsidR="00F322B2" w:rsidRPr="00FD4C9D">
        <w:rPr>
          <w:rFonts w:ascii="Times New Roman" w:hAnsi="Times New Roman" w:cs="Times New Roman"/>
          <w:sz w:val="24"/>
        </w:rPr>
        <w:t xml:space="preserve"> forest songbird distributions </w:t>
      </w:r>
      <w:r w:rsidR="00F322B2">
        <w:rPr>
          <w:rFonts w:ascii="Times New Roman" w:hAnsi="Times New Roman" w:cs="Times New Roman"/>
          <w:sz w:val="24"/>
        </w:rPr>
        <w:t>during the breeding season and</w:t>
      </w:r>
      <w:r w:rsidR="00F322B2" w:rsidRPr="00FD4C9D">
        <w:rPr>
          <w:rFonts w:ascii="Times New Roman" w:hAnsi="Times New Roman" w:cs="Times New Roman"/>
          <w:sz w:val="24"/>
        </w:rPr>
        <w:t xml:space="preserve"> </w:t>
      </w:r>
      <w:r w:rsidR="00945CC6">
        <w:rPr>
          <w:rFonts w:ascii="Times New Roman" w:hAnsi="Times New Roman" w:cs="Times New Roman"/>
          <w:sz w:val="24"/>
        </w:rPr>
        <w:t>explored</w:t>
      </w:r>
      <w:r w:rsidR="00F322B2">
        <w:rPr>
          <w:rFonts w:ascii="Times New Roman" w:hAnsi="Times New Roman" w:cs="Times New Roman"/>
          <w:sz w:val="24"/>
        </w:rPr>
        <w:t xml:space="preserve"> differences between their contemporary and</w:t>
      </w:r>
      <w:r w:rsidR="00F322B2" w:rsidRPr="00FD4C9D">
        <w:rPr>
          <w:rFonts w:ascii="Times New Roman" w:hAnsi="Times New Roman" w:cs="Times New Roman"/>
          <w:sz w:val="24"/>
        </w:rPr>
        <w:t xml:space="preserve"> future distribution</w:t>
      </w:r>
      <w:r w:rsidR="00F322B2">
        <w:rPr>
          <w:rFonts w:ascii="Times New Roman" w:hAnsi="Times New Roman" w:cs="Times New Roman"/>
          <w:sz w:val="24"/>
        </w:rPr>
        <w:t xml:space="preserve">s, using 4 </w:t>
      </w:r>
      <w:r w:rsidR="008B63AD">
        <w:rPr>
          <w:rFonts w:ascii="Times New Roman" w:hAnsi="Times New Roman" w:cs="Times New Roman"/>
          <w:sz w:val="24"/>
        </w:rPr>
        <w:t>projections of climate and land cover conditions in 2100</w:t>
      </w:r>
      <w:r w:rsidR="00F322B2" w:rsidRPr="00FD4C9D">
        <w:rPr>
          <w:rFonts w:ascii="Times New Roman" w:hAnsi="Times New Roman" w:cs="Times New Roman"/>
          <w:sz w:val="24"/>
        </w:rPr>
        <w:t>.</w:t>
      </w:r>
      <w:r w:rsidR="008B63AD">
        <w:rPr>
          <w:rFonts w:ascii="Times New Roman" w:hAnsi="Times New Roman" w:cs="Times New Roman"/>
          <w:sz w:val="24"/>
        </w:rPr>
        <w:t xml:space="preserve"> </w:t>
      </w:r>
      <w:r w:rsidR="00C55B41">
        <w:rPr>
          <w:rFonts w:ascii="Times New Roman" w:hAnsi="Times New Roman" w:cs="Times New Roman"/>
          <w:sz w:val="24"/>
        </w:rPr>
        <w:t xml:space="preserve">Based on </w:t>
      </w:r>
      <w:r w:rsidR="00C55B41" w:rsidRPr="00C55B41">
        <w:rPr>
          <w:rFonts w:ascii="Times New Roman" w:hAnsi="Times New Roman" w:cs="Times New Roman"/>
          <w:sz w:val="24"/>
        </w:rPr>
        <w:t>variable importance and the</w:t>
      </w:r>
      <w:r w:rsidR="00C55B41">
        <w:rPr>
          <w:rFonts w:ascii="Times New Roman" w:hAnsi="Times New Roman" w:cs="Times New Roman"/>
          <w:sz w:val="24"/>
        </w:rPr>
        <w:t>ir</w:t>
      </w:r>
      <w:r w:rsidR="00C55B41" w:rsidRPr="00C55B41">
        <w:rPr>
          <w:rFonts w:ascii="Times New Roman" w:hAnsi="Times New Roman" w:cs="Times New Roman"/>
          <w:sz w:val="24"/>
        </w:rPr>
        <w:t xml:space="preserve"> marginal effects on expected</w:t>
      </w:r>
      <w:r w:rsidR="00C55B41">
        <w:rPr>
          <w:rFonts w:ascii="Times New Roman" w:hAnsi="Times New Roman" w:cs="Times New Roman"/>
          <w:sz w:val="24"/>
        </w:rPr>
        <w:t xml:space="preserve"> species</w:t>
      </w:r>
      <w:r w:rsidR="00C55B41" w:rsidRPr="00C55B41">
        <w:rPr>
          <w:rFonts w:ascii="Times New Roman" w:hAnsi="Times New Roman" w:cs="Times New Roman"/>
          <w:sz w:val="24"/>
        </w:rPr>
        <w:t xml:space="preserve"> count</w:t>
      </w:r>
      <w:r w:rsidR="00C55B41">
        <w:rPr>
          <w:rFonts w:ascii="Times New Roman" w:hAnsi="Times New Roman" w:cs="Times New Roman"/>
          <w:sz w:val="24"/>
        </w:rPr>
        <w:t xml:space="preserve">s, </w:t>
      </w:r>
      <w:r w:rsidR="00203E95">
        <w:rPr>
          <w:rFonts w:ascii="Times New Roman" w:hAnsi="Times New Roman" w:cs="Times New Roman"/>
          <w:sz w:val="24"/>
        </w:rPr>
        <w:t xml:space="preserve">both </w:t>
      </w:r>
      <w:r w:rsidR="00203E95" w:rsidRPr="00FD4C9D">
        <w:rPr>
          <w:rFonts w:ascii="Times New Roman" w:hAnsi="Times New Roman" w:cs="Times New Roman"/>
          <w:sz w:val="24"/>
          <w:szCs w:val="24"/>
        </w:rPr>
        <w:t>climate and land cover covariates were important in shaping forest songbird distributions</w:t>
      </w:r>
      <w:r w:rsidR="002F68CA">
        <w:rPr>
          <w:rFonts w:ascii="Times New Roman" w:hAnsi="Times New Roman" w:cs="Times New Roman"/>
          <w:sz w:val="24"/>
          <w:szCs w:val="24"/>
        </w:rPr>
        <w:t xml:space="preserve">. However, </w:t>
      </w:r>
      <w:r w:rsidR="00203E95" w:rsidRPr="00FD4C9D">
        <w:rPr>
          <w:rFonts w:ascii="Times New Roman" w:hAnsi="Times New Roman" w:cs="Times New Roman"/>
          <w:sz w:val="24"/>
          <w:szCs w:val="24"/>
        </w:rPr>
        <w:t xml:space="preserve">the proportions of land cover types </w:t>
      </w:r>
      <w:r w:rsidR="00203E95">
        <w:rPr>
          <w:rFonts w:ascii="Times New Roman" w:hAnsi="Times New Roman" w:cs="Times New Roman"/>
          <w:sz w:val="24"/>
          <w:szCs w:val="24"/>
        </w:rPr>
        <w:t xml:space="preserve">tended to be more influential and </w:t>
      </w:r>
      <w:r w:rsidR="00203E95" w:rsidRPr="00FD4C9D">
        <w:rPr>
          <w:rFonts w:ascii="Times New Roman" w:hAnsi="Times New Roman" w:cs="Times New Roman"/>
          <w:sz w:val="24"/>
          <w:szCs w:val="24"/>
        </w:rPr>
        <w:t>had higher effect size</w:t>
      </w:r>
      <w:r w:rsidR="00203E95">
        <w:rPr>
          <w:rFonts w:ascii="Times New Roman" w:hAnsi="Times New Roman" w:cs="Times New Roman"/>
          <w:sz w:val="24"/>
          <w:szCs w:val="24"/>
        </w:rPr>
        <w:t>s</w:t>
      </w:r>
      <w:r w:rsidR="00203E95" w:rsidRPr="00FD4C9D">
        <w:rPr>
          <w:rFonts w:ascii="Times New Roman" w:hAnsi="Times New Roman" w:cs="Times New Roman"/>
          <w:sz w:val="24"/>
          <w:szCs w:val="24"/>
        </w:rPr>
        <w:t xml:space="preserve"> than temperature or precipitation amount</w:t>
      </w:r>
      <w:r w:rsidR="007C7577">
        <w:rPr>
          <w:rFonts w:ascii="Times New Roman" w:hAnsi="Times New Roman" w:cs="Times New Roman"/>
          <w:sz w:val="24"/>
          <w:szCs w:val="24"/>
        </w:rPr>
        <w:t xml:space="preserve"> across all species and </w:t>
      </w:r>
      <w:r w:rsidR="00945CC6">
        <w:rPr>
          <w:rFonts w:ascii="Times New Roman" w:hAnsi="Times New Roman" w:cs="Times New Roman"/>
          <w:sz w:val="24"/>
          <w:szCs w:val="24"/>
        </w:rPr>
        <w:t xml:space="preserve">across </w:t>
      </w:r>
      <w:r w:rsidR="007C7577">
        <w:rPr>
          <w:rFonts w:ascii="Times New Roman" w:hAnsi="Times New Roman" w:cs="Times New Roman"/>
          <w:sz w:val="24"/>
          <w:szCs w:val="24"/>
        </w:rPr>
        <w:t>the three climate classifications</w:t>
      </w:r>
      <w:r w:rsidR="002F68CA">
        <w:rPr>
          <w:rFonts w:ascii="Times New Roman" w:hAnsi="Times New Roman" w:cs="Times New Roman"/>
          <w:sz w:val="24"/>
          <w:szCs w:val="24"/>
        </w:rPr>
        <w:t>. Furthermore, there was</w:t>
      </w:r>
      <w:r w:rsidR="00333203">
        <w:rPr>
          <w:rFonts w:ascii="Times New Roman" w:hAnsi="Times New Roman" w:cs="Times New Roman"/>
          <w:sz w:val="24"/>
          <w:szCs w:val="24"/>
        </w:rPr>
        <w:t xml:space="preserve"> minimal deviance from th</w:t>
      </w:r>
      <w:r w:rsidR="001E4C21">
        <w:rPr>
          <w:rFonts w:ascii="Times New Roman" w:hAnsi="Times New Roman" w:cs="Times New Roman"/>
          <w:sz w:val="24"/>
          <w:szCs w:val="24"/>
        </w:rPr>
        <w:t>is</w:t>
      </w:r>
      <w:r w:rsidR="00333203">
        <w:rPr>
          <w:rFonts w:ascii="Times New Roman" w:hAnsi="Times New Roman" w:cs="Times New Roman"/>
          <w:sz w:val="24"/>
          <w:szCs w:val="24"/>
        </w:rPr>
        <w:t xml:space="preserve"> overall pattern</w:t>
      </w:r>
      <w:r w:rsidR="001E4C21">
        <w:rPr>
          <w:rFonts w:ascii="Times New Roman" w:hAnsi="Times New Roman" w:cs="Times New Roman"/>
          <w:sz w:val="24"/>
          <w:szCs w:val="24"/>
        </w:rPr>
        <w:t xml:space="preserve"> </w:t>
      </w:r>
      <w:r w:rsidR="00333203">
        <w:rPr>
          <w:rFonts w:ascii="Times New Roman" w:hAnsi="Times New Roman" w:cs="Times New Roman"/>
          <w:sz w:val="24"/>
          <w:szCs w:val="24"/>
        </w:rPr>
        <w:t xml:space="preserve">when comparing </w:t>
      </w:r>
      <w:r w:rsidR="00765CC9">
        <w:rPr>
          <w:rFonts w:ascii="Times New Roman" w:hAnsi="Times New Roman" w:cs="Times New Roman"/>
          <w:sz w:val="24"/>
          <w:szCs w:val="24"/>
        </w:rPr>
        <w:t xml:space="preserve">among </w:t>
      </w:r>
      <w:r w:rsidR="007C7577" w:rsidRPr="00FD4C9D">
        <w:rPr>
          <w:rFonts w:ascii="Times New Roman" w:hAnsi="Times New Roman" w:cs="Times New Roman"/>
          <w:sz w:val="24"/>
          <w:szCs w:val="24"/>
        </w:rPr>
        <w:t>the cold-associated, warm-associated, and climate generalist species</w:t>
      </w:r>
      <w:r w:rsidR="001E4C21">
        <w:rPr>
          <w:rFonts w:ascii="Times New Roman" w:hAnsi="Times New Roman" w:cs="Times New Roman"/>
          <w:sz w:val="24"/>
          <w:szCs w:val="24"/>
        </w:rPr>
        <w:t xml:space="preserve">; </w:t>
      </w:r>
      <w:r w:rsidR="00544BDB">
        <w:rPr>
          <w:rFonts w:ascii="Times New Roman" w:hAnsi="Times New Roman" w:cs="Times New Roman"/>
          <w:sz w:val="24"/>
          <w:szCs w:val="24"/>
        </w:rPr>
        <w:t xml:space="preserve">as a group, </w:t>
      </w:r>
      <w:r w:rsidR="00021BA9">
        <w:rPr>
          <w:rFonts w:ascii="Times New Roman" w:hAnsi="Times New Roman" w:cs="Times New Roman"/>
          <w:sz w:val="24"/>
          <w:szCs w:val="24"/>
        </w:rPr>
        <w:t xml:space="preserve">species from </w:t>
      </w:r>
      <w:r w:rsidR="00544BDB">
        <w:rPr>
          <w:rFonts w:ascii="Times New Roman" w:hAnsi="Times New Roman" w:cs="Times New Roman"/>
          <w:sz w:val="24"/>
          <w:szCs w:val="24"/>
        </w:rPr>
        <w:t>each of the</w:t>
      </w:r>
      <w:r w:rsidR="00021BA9">
        <w:rPr>
          <w:rFonts w:ascii="Times New Roman" w:hAnsi="Times New Roman" w:cs="Times New Roman"/>
          <w:sz w:val="24"/>
          <w:szCs w:val="24"/>
        </w:rPr>
        <w:t xml:space="preserve"> three climate classifications responded more strongly to the </w:t>
      </w:r>
      <w:r w:rsidR="00605CB9">
        <w:rPr>
          <w:rFonts w:ascii="Times New Roman" w:hAnsi="Times New Roman" w:cs="Times New Roman"/>
          <w:sz w:val="24"/>
          <w:szCs w:val="24"/>
        </w:rPr>
        <w:t xml:space="preserve">three </w:t>
      </w:r>
      <w:r w:rsidR="00021BA9">
        <w:rPr>
          <w:rFonts w:ascii="Times New Roman" w:hAnsi="Times New Roman" w:cs="Times New Roman"/>
          <w:sz w:val="24"/>
          <w:szCs w:val="24"/>
        </w:rPr>
        <w:t>land cover variables</w:t>
      </w:r>
      <w:r w:rsidR="00605CB9">
        <w:rPr>
          <w:rFonts w:ascii="Times New Roman" w:hAnsi="Times New Roman" w:cs="Times New Roman"/>
          <w:sz w:val="24"/>
          <w:szCs w:val="24"/>
        </w:rPr>
        <w:t xml:space="preserve"> than the </w:t>
      </w:r>
      <w:r w:rsidR="00605CB9">
        <w:rPr>
          <w:rFonts w:ascii="Times New Roman" w:hAnsi="Times New Roman" w:cs="Times New Roman"/>
          <w:sz w:val="24"/>
          <w:szCs w:val="24"/>
        </w:rPr>
        <w:lastRenderedPageBreak/>
        <w:t>four climate variables</w:t>
      </w:r>
      <w:r w:rsidR="007C7577" w:rsidRPr="00FD4C9D">
        <w:rPr>
          <w:rFonts w:ascii="Times New Roman" w:hAnsi="Times New Roman" w:cs="Times New Roman"/>
          <w:sz w:val="24"/>
          <w:szCs w:val="24"/>
        </w:rPr>
        <w:t>.</w:t>
      </w:r>
      <w:r w:rsidR="00C868FD">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Pr>
          <w:rFonts w:ascii="Times New Roman" w:hAnsi="Times New Roman" w:cs="Times New Roman"/>
          <w:sz w:val="24"/>
          <w:szCs w:val="24"/>
        </w:rPr>
        <w:t>Cold-associated species</w:t>
      </w:r>
      <w:r w:rsidR="004442ED">
        <w:rPr>
          <w:rFonts w:ascii="Times New Roman" w:hAnsi="Times New Roman" w:cs="Times New Roman"/>
          <w:sz w:val="24"/>
          <w:szCs w:val="24"/>
        </w:rPr>
        <w:t xml:space="preserve"> </w:t>
      </w:r>
      <w:r w:rsidR="00016229">
        <w:rPr>
          <w:rFonts w:ascii="Times New Roman" w:hAnsi="Times New Roman" w:cs="Times New Roman"/>
          <w:sz w:val="24"/>
          <w:szCs w:val="24"/>
        </w:rPr>
        <w:t>were projected to experience</w:t>
      </w:r>
      <w:r w:rsidR="004442ED">
        <w:rPr>
          <w:rFonts w:ascii="Times New Roman" w:hAnsi="Times New Roman" w:cs="Times New Roman"/>
          <w:sz w:val="24"/>
          <w:szCs w:val="24"/>
        </w:rPr>
        <w:t xml:space="preserve"> slight declines in </w:t>
      </w:r>
      <w:r w:rsidR="003A2905">
        <w:rPr>
          <w:rFonts w:ascii="Times New Roman" w:hAnsi="Times New Roman" w:cs="Times New Roman"/>
          <w:sz w:val="24"/>
          <w:szCs w:val="24"/>
        </w:rPr>
        <w:t>relative abundance</w:t>
      </w:r>
      <w:r w:rsidR="00016229">
        <w:rPr>
          <w:rFonts w:ascii="Times New Roman" w:hAnsi="Times New Roman" w:cs="Times New Roman"/>
          <w:sz w:val="24"/>
          <w:szCs w:val="24"/>
        </w:rPr>
        <w:t>, with the steepest declines concentrated in the southern portion of their ranges within the AMBCR</w:t>
      </w:r>
      <w:r w:rsidR="00623F3C">
        <w:rPr>
          <w:rFonts w:ascii="Times New Roman" w:hAnsi="Times New Roman" w:cs="Times New Roman"/>
          <w:sz w:val="24"/>
          <w:szCs w:val="24"/>
        </w:rPr>
        <w:t xml:space="preserve">, but </w:t>
      </w:r>
      <w:r w:rsidR="00016229">
        <w:rPr>
          <w:rFonts w:ascii="Times New Roman" w:hAnsi="Times New Roman" w:cs="Times New Roman"/>
          <w:sz w:val="24"/>
          <w:szCs w:val="24"/>
        </w:rPr>
        <w:t>there was little projected change in the</w:t>
      </w:r>
      <w:r w:rsidR="00623F3C">
        <w:rPr>
          <w:rFonts w:ascii="Times New Roman" w:hAnsi="Times New Roman" w:cs="Times New Roman"/>
          <w:sz w:val="24"/>
          <w:szCs w:val="24"/>
        </w:rPr>
        <w:t>ir</w:t>
      </w:r>
      <w:r w:rsidR="00016229">
        <w:rPr>
          <w:rFonts w:ascii="Times New Roman" w:hAnsi="Times New Roman" w:cs="Times New Roman"/>
          <w:sz w:val="24"/>
          <w:szCs w:val="24"/>
        </w:rPr>
        <w:t xml:space="preserve"> overall range</w:t>
      </w:r>
      <w:r w:rsidR="00623F3C">
        <w:rPr>
          <w:rFonts w:ascii="Times New Roman" w:hAnsi="Times New Roman" w:cs="Times New Roman"/>
          <w:sz w:val="24"/>
          <w:szCs w:val="24"/>
        </w:rPr>
        <w:t>s</w:t>
      </w:r>
      <w:r w:rsidR="00016229">
        <w:rPr>
          <w:rFonts w:ascii="Times New Roman" w:hAnsi="Times New Roman" w:cs="Times New Roman"/>
          <w:sz w:val="24"/>
          <w:szCs w:val="24"/>
        </w:rPr>
        <w:t xml:space="preserve">, </w:t>
      </w:r>
      <w:r w:rsidR="00623F3C">
        <w:rPr>
          <w:rFonts w:ascii="Times New Roman" w:hAnsi="Times New Roman" w:cs="Times New Roman"/>
          <w:sz w:val="24"/>
          <w:szCs w:val="24"/>
        </w:rPr>
        <w:t xml:space="preserve">with </w:t>
      </w:r>
      <w:r w:rsidR="00F43B8F">
        <w:rPr>
          <w:rFonts w:ascii="Times New Roman" w:hAnsi="Times New Roman" w:cs="Times New Roman"/>
          <w:sz w:val="24"/>
          <w:szCs w:val="24"/>
        </w:rPr>
        <w:t xml:space="preserve">any </w:t>
      </w:r>
      <w:r w:rsidR="00E62282">
        <w:rPr>
          <w:rFonts w:ascii="Times New Roman" w:hAnsi="Times New Roman" w:cs="Times New Roman"/>
          <w:sz w:val="24"/>
          <w:szCs w:val="24"/>
        </w:rPr>
        <w:t xml:space="preserve">expansions </w:t>
      </w:r>
      <w:r w:rsidR="00F43B8F">
        <w:rPr>
          <w:rFonts w:ascii="Times New Roman" w:hAnsi="Times New Roman" w:cs="Times New Roman"/>
          <w:sz w:val="24"/>
          <w:szCs w:val="24"/>
        </w:rPr>
        <w:t xml:space="preserve">occurring </w:t>
      </w:r>
      <w:r w:rsidR="00E62282">
        <w:rPr>
          <w:rFonts w:ascii="Times New Roman" w:hAnsi="Times New Roman" w:cs="Times New Roman"/>
          <w:sz w:val="24"/>
          <w:szCs w:val="24"/>
        </w:rPr>
        <w:t>predominantly in the northern half of their ranges</w:t>
      </w:r>
      <w:r w:rsidR="00F43B8F">
        <w:rPr>
          <w:rFonts w:ascii="Times New Roman" w:hAnsi="Times New Roman" w:cs="Times New Roman"/>
          <w:sz w:val="24"/>
          <w:szCs w:val="24"/>
        </w:rPr>
        <w:t xml:space="preserve">. In result, </w:t>
      </w:r>
      <w:r w:rsidR="00E62282">
        <w:rPr>
          <w:rFonts w:ascii="Times New Roman" w:hAnsi="Times New Roman" w:cs="Times New Roman"/>
          <w:sz w:val="24"/>
          <w:szCs w:val="24"/>
        </w:rPr>
        <w:t xml:space="preserve">the mean-center of projected distributions for </w:t>
      </w:r>
      <w:r w:rsidR="00E62282" w:rsidRPr="00E62282">
        <w:rPr>
          <w:rFonts w:ascii="Times New Roman" w:hAnsi="Times New Roman" w:cs="Times New Roman"/>
          <w:sz w:val="24"/>
          <w:szCs w:val="24"/>
        </w:rPr>
        <w:t xml:space="preserve">cold-associated species </w:t>
      </w:r>
      <w:r w:rsidR="00E62282">
        <w:rPr>
          <w:rFonts w:ascii="Times New Roman" w:hAnsi="Times New Roman" w:cs="Times New Roman"/>
          <w:sz w:val="24"/>
          <w:szCs w:val="24"/>
        </w:rPr>
        <w:t>shifted the greatest average distance</w:t>
      </w:r>
      <w:r w:rsidR="00E62282" w:rsidRPr="00E62282">
        <w:rPr>
          <w:rFonts w:ascii="Times New Roman" w:hAnsi="Times New Roman" w:cs="Times New Roman"/>
          <w:sz w:val="24"/>
          <w:szCs w:val="24"/>
        </w:rPr>
        <w:t>, with consistent movement in the northeast direction</w:t>
      </w:r>
      <w:r w:rsidR="00E62282">
        <w:rPr>
          <w:rFonts w:ascii="Times New Roman" w:hAnsi="Times New Roman" w:cs="Times New Roman"/>
          <w:sz w:val="24"/>
          <w:szCs w:val="24"/>
        </w:rPr>
        <w:t>.</w:t>
      </w:r>
      <w:r w:rsidR="00F43B8F">
        <w:rPr>
          <w:rFonts w:ascii="Times New Roman" w:hAnsi="Times New Roman" w:cs="Times New Roman"/>
          <w:sz w:val="24"/>
          <w:szCs w:val="24"/>
        </w:rPr>
        <w:t xml:space="preserve"> Under the warmest future climate scenarios, the </w:t>
      </w:r>
      <w:r w:rsidR="001F3BD6">
        <w:rPr>
          <w:rFonts w:ascii="Times New Roman" w:hAnsi="Times New Roman" w:cs="Times New Roman"/>
          <w:sz w:val="24"/>
          <w:szCs w:val="24"/>
        </w:rPr>
        <w:t>declines</w:t>
      </w:r>
      <w:r w:rsidR="00F43B8F">
        <w:rPr>
          <w:rFonts w:ascii="Times New Roman" w:hAnsi="Times New Roman" w:cs="Times New Roman"/>
          <w:sz w:val="24"/>
          <w:szCs w:val="24"/>
        </w:rPr>
        <w:t xml:space="preserve"> in </w:t>
      </w:r>
      <w:r w:rsidR="001F3BD6">
        <w:rPr>
          <w:rFonts w:ascii="Times New Roman" w:hAnsi="Times New Roman" w:cs="Times New Roman"/>
          <w:sz w:val="24"/>
          <w:szCs w:val="24"/>
        </w:rPr>
        <w:t>relative abundance</w:t>
      </w:r>
      <w:r w:rsidR="00F43B8F">
        <w:rPr>
          <w:rFonts w:ascii="Times New Roman" w:hAnsi="Times New Roman" w:cs="Times New Roman"/>
          <w:sz w:val="24"/>
          <w:szCs w:val="24"/>
        </w:rPr>
        <w:t xml:space="preserve"> and shift</w:t>
      </w:r>
      <w:r w:rsidR="001F3BD6">
        <w:rPr>
          <w:rFonts w:ascii="Times New Roman" w:hAnsi="Times New Roman" w:cs="Times New Roman"/>
          <w:sz w:val="24"/>
          <w:szCs w:val="24"/>
        </w:rPr>
        <w:t>s</w:t>
      </w:r>
      <w:r w:rsidR="00F43B8F">
        <w:rPr>
          <w:rFonts w:ascii="Times New Roman" w:hAnsi="Times New Roman" w:cs="Times New Roman"/>
          <w:sz w:val="24"/>
          <w:szCs w:val="24"/>
        </w:rPr>
        <w:t xml:space="preserve"> in distributions were more pronounced.</w:t>
      </w:r>
      <w:r w:rsidR="00EF5725">
        <w:rPr>
          <w:rFonts w:ascii="Times New Roman" w:hAnsi="Times New Roman" w:cs="Times New Roman"/>
          <w:sz w:val="24"/>
          <w:szCs w:val="24"/>
        </w:rPr>
        <w:t xml:space="preserve"> Meanwhile, t</w:t>
      </w:r>
      <w:r w:rsidR="00E62282">
        <w:rPr>
          <w:rFonts w:ascii="Times New Roman" w:hAnsi="Times New Roman" w:cs="Times New Roman"/>
          <w:sz w:val="24"/>
          <w:szCs w:val="24"/>
        </w:rPr>
        <w:t xml:space="preserve">he </w:t>
      </w:r>
      <w:r w:rsidR="001F3BD6">
        <w:rPr>
          <w:rFonts w:ascii="Times New Roman" w:hAnsi="Times New Roman" w:cs="Times New Roman"/>
          <w:sz w:val="24"/>
          <w:szCs w:val="24"/>
        </w:rPr>
        <w:t>relative abundance</w:t>
      </w:r>
      <w:r w:rsidR="00E62282">
        <w:rPr>
          <w:rFonts w:ascii="Times New Roman" w:hAnsi="Times New Roman" w:cs="Times New Roman"/>
          <w:sz w:val="24"/>
          <w:szCs w:val="24"/>
        </w:rPr>
        <w:t xml:space="preserve"> </w:t>
      </w:r>
      <w:r w:rsidR="00EF5725">
        <w:rPr>
          <w:rFonts w:ascii="Times New Roman" w:hAnsi="Times New Roman" w:cs="Times New Roman"/>
          <w:sz w:val="24"/>
          <w:szCs w:val="24"/>
        </w:rPr>
        <w:t xml:space="preserve">and ranges </w:t>
      </w:r>
      <w:r w:rsidR="00E62282">
        <w:rPr>
          <w:rFonts w:ascii="Times New Roman" w:hAnsi="Times New Roman" w:cs="Times New Roman"/>
          <w:sz w:val="24"/>
          <w:szCs w:val="24"/>
        </w:rPr>
        <w:t>for w</w:t>
      </w:r>
      <w:r w:rsidR="00C0687A">
        <w:rPr>
          <w:rFonts w:ascii="Times New Roman" w:hAnsi="Times New Roman" w:cs="Times New Roman"/>
          <w:sz w:val="24"/>
          <w:szCs w:val="24"/>
        </w:rPr>
        <w:t>arm-associated species</w:t>
      </w:r>
      <w:r w:rsidR="00E62282">
        <w:rPr>
          <w:rFonts w:ascii="Times New Roman" w:hAnsi="Times New Roman" w:cs="Times New Roman"/>
          <w:sz w:val="24"/>
          <w:szCs w:val="24"/>
        </w:rPr>
        <w:t xml:space="preserve"> either </w:t>
      </w:r>
      <w:r w:rsidR="00EF5725">
        <w:rPr>
          <w:rFonts w:ascii="Times New Roman" w:hAnsi="Times New Roman" w:cs="Times New Roman"/>
          <w:sz w:val="24"/>
          <w:szCs w:val="24"/>
        </w:rPr>
        <w:t>declined</w:t>
      </w:r>
      <w:r w:rsidR="00E62282">
        <w:rPr>
          <w:rFonts w:ascii="Times New Roman" w:hAnsi="Times New Roman" w:cs="Times New Roman"/>
          <w:sz w:val="24"/>
          <w:szCs w:val="24"/>
        </w:rPr>
        <w:t xml:space="preserve"> or remained similar in the future, with </w:t>
      </w:r>
      <w:r w:rsidR="00EF5725">
        <w:rPr>
          <w:rFonts w:ascii="Times New Roman" w:hAnsi="Times New Roman" w:cs="Times New Roman"/>
          <w:sz w:val="24"/>
          <w:szCs w:val="24"/>
        </w:rPr>
        <w:t>range</w:t>
      </w:r>
      <w:r w:rsidR="00623F3C">
        <w:rPr>
          <w:rFonts w:ascii="Times New Roman" w:hAnsi="Times New Roman" w:cs="Times New Roman"/>
          <w:sz w:val="24"/>
          <w:szCs w:val="24"/>
        </w:rPr>
        <w:t xml:space="preserve"> contractions tend</w:t>
      </w:r>
      <w:r w:rsidR="00EF5725">
        <w:rPr>
          <w:rFonts w:ascii="Times New Roman" w:hAnsi="Times New Roman" w:cs="Times New Roman"/>
          <w:sz w:val="24"/>
          <w:szCs w:val="24"/>
        </w:rPr>
        <w:t>ing</w:t>
      </w:r>
      <w:r w:rsidR="00623F3C">
        <w:rPr>
          <w:rFonts w:ascii="Times New Roman" w:hAnsi="Times New Roman" w:cs="Times New Roman"/>
          <w:sz w:val="24"/>
          <w:szCs w:val="24"/>
        </w:rPr>
        <w:t xml:space="preserve"> to be on the edges</w:t>
      </w:r>
      <w:r w:rsidR="00EF5725">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Pr>
          <w:rFonts w:ascii="Times New Roman" w:hAnsi="Times New Roman" w:cs="Times New Roman"/>
          <w:sz w:val="24"/>
          <w:szCs w:val="24"/>
        </w:rPr>
        <w:t xml:space="preserve">overall </w:t>
      </w:r>
      <w:r w:rsidR="00EF5725">
        <w:rPr>
          <w:rFonts w:ascii="Times New Roman" w:hAnsi="Times New Roman" w:cs="Times New Roman"/>
          <w:sz w:val="24"/>
          <w:szCs w:val="24"/>
        </w:rPr>
        <w:t xml:space="preserve">projected </w:t>
      </w:r>
      <w:r w:rsidR="001F3BD6">
        <w:rPr>
          <w:rFonts w:ascii="Times New Roman" w:hAnsi="Times New Roman" w:cs="Times New Roman"/>
          <w:sz w:val="24"/>
          <w:szCs w:val="24"/>
        </w:rPr>
        <w:t>relative abundance</w:t>
      </w:r>
      <w:r w:rsidR="00C51CCB">
        <w:rPr>
          <w:rFonts w:ascii="Times New Roman" w:hAnsi="Times New Roman" w:cs="Times New Roman"/>
          <w:sz w:val="24"/>
          <w:szCs w:val="24"/>
        </w:rPr>
        <w:t xml:space="preserve"> or range, and very little to no shifts in their distribution; however, there was a</w:t>
      </w:r>
      <w:r w:rsidR="00EF5725">
        <w:rPr>
          <w:rFonts w:ascii="Times New Roman" w:hAnsi="Times New Roman" w:cs="Times New Roman"/>
          <w:sz w:val="24"/>
          <w:szCs w:val="24"/>
        </w:rPr>
        <w:t xml:space="preserve"> </w:t>
      </w:r>
      <w:r w:rsidR="00C51CCB">
        <w:rPr>
          <w:rFonts w:ascii="Times New Roman" w:hAnsi="Times New Roman" w:cs="Times New Roman"/>
          <w:sz w:val="24"/>
          <w:szCs w:val="24"/>
        </w:rPr>
        <w:t xml:space="preserve">distinct regional </w:t>
      </w:r>
      <w:r w:rsidR="00EF5725">
        <w:rPr>
          <w:rFonts w:ascii="Times New Roman" w:hAnsi="Times New Roman" w:cs="Times New Roman"/>
          <w:sz w:val="24"/>
          <w:szCs w:val="24"/>
        </w:rPr>
        <w:t>pattern of</w:t>
      </w:r>
      <w:r w:rsidR="00EF5725" w:rsidRPr="00EF5725">
        <w:rPr>
          <w:rFonts w:ascii="Times New Roman" w:hAnsi="Times New Roman" w:cs="Times New Roman"/>
          <w:sz w:val="24"/>
          <w:szCs w:val="24"/>
        </w:rPr>
        <w:t xml:space="preserve"> declin</w:t>
      </w:r>
      <w:r w:rsidR="00EF5725">
        <w:rPr>
          <w:rFonts w:ascii="Times New Roman" w:hAnsi="Times New Roman" w:cs="Times New Roman"/>
          <w:sz w:val="24"/>
          <w:szCs w:val="24"/>
        </w:rPr>
        <w:t xml:space="preserve">ing </w:t>
      </w:r>
      <w:r w:rsidR="001F3BD6">
        <w:rPr>
          <w:rFonts w:ascii="Times New Roman" w:hAnsi="Times New Roman" w:cs="Times New Roman"/>
          <w:sz w:val="24"/>
          <w:szCs w:val="24"/>
        </w:rPr>
        <w:t>relative abundance</w:t>
      </w:r>
      <w:r w:rsidR="00EF5725" w:rsidRPr="00EF5725">
        <w:rPr>
          <w:rFonts w:ascii="Times New Roman" w:hAnsi="Times New Roman" w:cs="Times New Roman"/>
          <w:sz w:val="24"/>
          <w:szCs w:val="24"/>
        </w:rPr>
        <w:t xml:space="preserve"> along the edges of the southern half of their ranges</w:t>
      </w:r>
      <w:r w:rsidR="00C51CCB">
        <w:rPr>
          <w:rFonts w:ascii="Times New Roman" w:hAnsi="Times New Roman" w:cs="Times New Roman"/>
          <w:sz w:val="24"/>
          <w:szCs w:val="24"/>
        </w:rPr>
        <w:t xml:space="preserve"> within the AMBCR</w:t>
      </w:r>
      <w:r w:rsidR="00E327F5">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Pr>
          <w:rFonts w:ascii="Times New Roman" w:hAnsi="Times New Roman" w:cs="Times New Roman"/>
          <w:sz w:val="24"/>
          <w:szCs w:val="24"/>
        </w:rPr>
        <w:t xml:space="preserve">the distribution of </w:t>
      </w:r>
      <w:r w:rsidR="00705F57" w:rsidRPr="00FD4C9D">
        <w:rPr>
          <w:rFonts w:ascii="Times New Roman" w:hAnsi="Times New Roman" w:cs="Times New Roman"/>
          <w:sz w:val="24"/>
          <w:szCs w:val="24"/>
        </w:rPr>
        <w:t>relative abundance</w:t>
      </w:r>
      <w:r w:rsidR="00240090">
        <w:rPr>
          <w:rFonts w:ascii="Times New Roman" w:hAnsi="Times New Roman" w:cs="Times New Roman"/>
          <w:sz w:val="24"/>
          <w:szCs w:val="24"/>
        </w:rPr>
        <w:t xml:space="preserve"> </w:t>
      </w:r>
      <w:r w:rsidR="001F1B42">
        <w:rPr>
          <w:rFonts w:ascii="Times New Roman" w:hAnsi="Times New Roman" w:cs="Times New Roman"/>
          <w:sz w:val="24"/>
          <w:szCs w:val="24"/>
        </w:rPr>
        <w:t>corresponding to</w:t>
      </w:r>
      <w:r w:rsidR="0024009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Pr>
          <w:rFonts w:ascii="Times New Roman" w:hAnsi="Times New Roman" w:cs="Times New Roman"/>
          <w:sz w:val="24"/>
          <w:szCs w:val="24"/>
        </w:rPr>
        <w:t>greater</w:t>
      </w:r>
      <w:r w:rsidR="00240090">
        <w:rPr>
          <w:rFonts w:ascii="Times New Roman" w:hAnsi="Times New Roman" w:cs="Times New Roman"/>
          <w:sz w:val="24"/>
          <w:szCs w:val="24"/>
        </w:rPr>
        <w:t xml:space="preserve"> differences between contemporary and future projections.</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Thus, at a broad </w:t>
      </w:r>
      <w:r w:rsidR="00324D36">
        <w:rPr>
          <w:rFonts w:ascii="Times New Roman" w:hAnsi="Times New Roman" w:cs="Times New Roman"/>
          <w:sz w:val="24"/>
          <w:szCs w:val="24"/>
        </w:rPr>
        <w:t>spatiotemporal</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scale, the</w:t>
      </w:r>
      <w:r w:rsidR="001F1B42">
        <w:rPr>
          <w:rFonts w:ascii="Times New Roman" w:hAnsi="Times New Roman" w:cs="Times New Roman"/>
          <w:sz w:val="24"/>
          <w:szCs w:val="24"/>
        </w:rPr>
        <w:t xml:space="preserve"> </w:t>
      </w:r>
      <w:r w:rsidR="00CB0A03">
        <w:rPr>
          <w:rFonts w:ascii="Times New Roman" w:hAnsi="Times New Roman" w:cs="Times New Roman"/>
          <w:sz w:val="24"/>
          <w:szCs w:val="24"/>
        </w:rPr>
        <w:t xml:space="preserve">net </w:t>
      </w:r>
      <w:r w:rsidR="00705F57" w:rsidRPr="00FD4C9D">
        <w:rPr>
          <w:rFonts w:ascii="Times New Roman" w:hAnsi="Times New Roman" w:cs="Times New Roman"/>
          <w:sz w:val="24"/>
          <w:szCs w:val="24"/>
        </w:rPr>
        <w:t>projected impact</w:t>
      </w:r>
      <w:r w:rsidR="001F1B42">
        <w:rPr>
          <w:rFonts w:ascii="Times New Roman" w:hAnsi="Times New Roman" w:cs="Times New Roman"/>
          <w:sz w:val="24"/>
          <w:szCs w:val="24"/>
        </w:rPr>
        <w:t xml:space="preserve"> on breeding forest songbirds</w:t>
      </w:r>
      <w:r w:rsidR="00705F57" w:rsidRPr="00FD4C9D">
        <w:rPr>
          <w:rFonts w:ascii="Times New Roman" w:hAnsi="Times New Roman" w:cs="Times New Roman"/>
          <w:sz w:val="24"/>
          <w:szCs w:val="24"/>
        </w:rPr>
        <w:t xml:space="preserve"> </w:t>
      </w:r>
      <w:r w:rsidR="00324D36">
        <w:rPr>
          <w:rFonts w:ascii="Times New Roman" w:hAnsi="Times New Roman" w:cs="Times New Roman"/>
          <w:sz w:val="24"/>
          <w:szCs w:val="24"/>
        </w:rPr>
        <w:t>with</w:t>
      </w:r>
      <w:r w:rsidR="00705F57" w:rsidRPr="00FD4C9D">
        <w:rPr>
          <w:rFonts w:ascii="Times New Roman" w:hAnsi="Times New Roman" w:cs="Times New Roman"/>
          <w:sz w:val="24"/>
          <w:szCs w:val="24"/>
        </w:rPr>
        <w:t xml:space="preserve">in </w:t>
      </w:r>
      <w:r w:rsidR="001F1B42">
        <w:rPr>
          <w:rFonts w:ascii="Times New Roman" w:hAnsi="Times New Roman" w:cs="Times New Roman"/>
          <w:sz w:val="24"/>
          <w:szCs w:val="24"/>
        </w:rPr>
        <w:t xml:space="preserve">the AMBCR </w:t>
      </w:r>
      <w:r w:rsidR="00705F57" w:rsidRPr="00FD4C9D">
        <w:rPr>
          <w:rFonts w:ascii="Times New Roman" w:hAnsi="Times New Roman" w:cs="Times New Roman"/>
          <w:sz w:val="24"/>
          <w:szCs w:val="24"/>
        </w:rPr>
        <w:t xml:space="preserve">from climate change </w:t>
      </w:r>
      <w:r w:rsidR="00FF1146">
        <w:rPr>
          <w:rFonts w:ascii="Times New Roman" w:hAnsi="Times New Roman" w:cs="Times New Roman"/>
          <w:sz w:val="24"/>
          <w:szCs w:val="24"/>
        </w:rPr>
        <w:t>was</w:t>
      </w:r>
      <w:r w:rsidR="001F1B42">
        <w:rPr>
          <w:rFonts w:ascii="Times New Roman" w:hAnsi="Times New Roman" w:cs="Times New Roman"/>
          <w:sz w:val="24"/>
          <w:szCs w:val="24"/>
        </w:rPr>
        <w:t xml:space="preserve"> modest, but there may be cause for conservation concern for </w:t>
      </w:r>
      <w:bookmarkStart w:id="6" w:name="_Hlk114498252"/>
      <w:r w:rsidR="001F1B42">
        <w:rPr>
          <w:rFonts w:ascii="Times New Roman" w:hAnsi="Times New Roman" w:cs="Times New Roman"/>
          <w:sz w:val="24"/>
          <w:szCs w:val="24"/>
        </w:rPr>
        <w:t>cold-associated species in the southern portion of their ranges if emissions remain high into the future</w:t>
      </w:r>
      <w:bookmarkEnd w:id="6"/>
      <w:r w:rsidR="00705F57" w:rsidRPr="00FD4C9D">
        <w:rPr>
          <w:rFonts w:ascii="Times New Roman" w:hAnsi="Times New Roman" w:cs="Times New Roman"/>
          <w:sz w:val="24"/>
          <w:szCs w:val="24"/>
        </w:rPr>
        <w:t>.</w:t>
      </w:r>
    </w:p>
    <w:p w14:paraId="17409A1C" w14:textId="4519228B" w:rsidR="005A3250" w:rsidRPr="005A3250" w:rsidRDefault="005A3250" w:rsidP="00904C94">
      <w:pPr>
        <w:spacing w:line="276" w:lineRule="auto"/>
        <w:rPr>
          <w:rFonts w:ascii="Times New Roman" w:hAnsi="Times New Roman" w:cs="Times New Roman"/>
          <w:b/>
          <w:bCs/>
          <w:sz w:val="24"/>
          <w:szCs w:val="24"/>
          <w:highlight w:val="yellow"/>
        </w:rPr>
      </w:pPr>
      <w:r w:rsidRPr="005A3250">
        <w:rPr>
          <w:rFonts w:ascii="Times New Roman" w:hAnsi="Times New Roman" w:cs="Times New Roman"/>
          <w:b/>
          <w:bCs/>
          <w:sz w:val="24"/>
          <w:szCs w:val="24"/>
        </w:rPr>
        <w:t>Effects of global climate change and land cover change</w:t>
      </w:r>
      <w:r>
        <w:rPr>
          <w:rFonts w:ascii="Times New Roman" w:hAnsi="Times New Roman" w:cs="Times New Roman"/>
          <w:b/>
          <w:bCs/>
          <w:sz w:val="24"/>
          <w:szCs w:val="24"/>
        </w:rPr>
        <w:t xml:space="preserve"> on forest songbirds in the Appalachian Mountains</w:t>
      </w:r>
    </w:p>
    <w:p w14:paraId="0F3632D5" w14:textId="51752CB2" w:rsidR="00203E95" w:rsidRDefault="00203E95" w:rsidP="00904C94">
      <w:pPr>
        <w:spacing w:line="276" w:lineRule="auto"/>
        <w:rPr>
          <w:rFonts w:ascii="Times New Roman" w:hAnsi="Times New Roman" w:cs="Times New Roman"/>
          <w:sz w:val="24"/>
          <w:szCs w:val="24"/>
        </w:rPr>
      </w:pPr>
      <w:r w:rsidRPr="00BA10F1">
        <w:rPr>
          <w:rFonts w:ascii="Times New Roman" w:hAnsi="Times New Roman" w:cs="Times New Roman"/>
          <w:sz w:val="24"/>
          <w:szCs w:val="24"/>
          <w:highlight w:val="green"/>
        </w:rPr>
        <w:t>STUDY IMPORTANCE; CONTEXT OF STUDY</w:t>
      </w:r>
    </w:p>
    <w:p w14:paraId="497D7F21" w14:textId="2AABDB3E" w:rsidR="00DB1B63" w:rsidRDefault="00730FAD" w:rsidP="006C512A">
      <w:pPr>
        <w:spacing w:line="276" w:lineRule="auto"/>
        <w:ind w:firstLine="720"/>
        <w:rPr>
          <w:rFonts w:ascii="Times New Roman" w:hAnsi="Times New Roman" w:cs="Times New Roman"/>
          <w:sz w:val="24"/>
          <w:szCs w:val="24"/>
        </w:rPr>
      </w:pPr>
      <w:r>
        <w:rPr>
          <w:rFonts w:ascii="Times New Roman" w:hAnsi="Times New Roman" w:cs="Times New Roman"/>
          <w:sz w:val="24"/>
          <w:szCs w:val="24"/>
        </w:rPr>
        <w:t>This case study reinforces how</w:t>
      </w:r>
      <w:r w:rsidRPr="00FD4C9D">
        <w:rPr>
          <w:rFonts w:ascii="Times New Roman" w:hAnsi="Times New Roman" w:cs="Times New Roman"/>
          <w:sz w:val="24"/>
          <w:szCs w:val="24"/>
        </w:rPr>
        <w:t xml:space="preserve"> critical </w:t>
      </w:r>
      <w:r>
        <w:rPr>
          <w:rFonts w:ascii="Times New Roman" w:hAnsi="Times New Roman" w:cs="Times New Roman"/>
          <w:sz w:val="24"/>
          <w:szCs w:val="24"/>
        </w:rPr>
        <w:t xml:space="preserve">it is </w:t>
      </w:r>
      <w:r w:rsidRPr="00FD4C9D">
        <w:rPr>
          <w:rFonts w:ascii="Times New Roman" w:hAnsi="Times New Roman" w:cs="Times New Roman"/>
          <w:sz w:val="24"/>
          <w:szCs w:val="24"/>
        </w:rPr>
        <w:t xml:space="preserve">to conservation efforts to </w:t>
      </w:r>
      <w:r>
        <w:rPr>
          <w:rFonts w:ascii="Times New Roman" w:hAnsi="Times New Roman" w:cs="Times New Roman"/>
          <w:sz w:val="24"/>
          <w:szCs w:val="24"/>
        </w:rPr>
        <w:t>investigate</w:t>
      </w:r>
      <w:r w:rsidRPr="00FD4C9D">
        <w:rPr>
          <w:rFonts w:ascii="Times New Roman" w:hAnsi="Times New Roman" w:cs="Times New Roman"/>
          <w:sz w:val="24"/>
          <w:szCs w:val="24"/>
        </w:rPr>
        <w:t xml:space="preserve"> the long-term potential effects of global climate change and land cover change on bird distributions and communities. </w:t>
      </w:r>
      <w:r w:rsidR="00203E95" w:rsidRPr="00FD4C9D">
        <w:rPr>
          <w:rFonts w:ascii="Times New Roman" w:hAnsi="Times New Roman" w:cs="Times New Roman"/>
          <w:sz w:val="24"/>
          <w:szCs w:val="24"/>
        </w:rPr>
        <w:t>Mountain ranges</w:t>
      </w:r>
      <w:r w:rsidR="006E1E3C">
        <w:rPr>
          <w:rFonts w:ascii="Times New Roman" w:hAnsi="Times New Roman" w:cs="Times New Roman"/>
          <w:sz w:val="24"/>
          <w:szCs w:val="24"/>
        </w:rPr>
        <w:t xml:space="preserve"> in particular</w:t>
      </w:r>
      <w:r w:rsidR="00203E95" w:rsidRPr="00FD4C9D">
        <w:rPr>
          <w:rFonts w:ascii="Times New Roman" w:hAnsi="Times New Roman" w:cs="Times New Roman"/>
          <w:sz w:val="24"/>
          <w:szCs w:val="24"/>
        </w:rPr>
        <w:t xml:space="preserve"> are globally important areas for biodiversity</w:t>
      </w:r>
      <w:r w:rsidR="006626DA">
        <w:rPr>
          <w:rFonts w:ascii="Times New Roman" w:hAnsi="Times New Roman" w:cs="Times New Roman"/>
          <w:sz w:val="24"/>
          <w:szCs w:val="24"/>
        </w:rPr>
        <w:t xml:space="preserve"> (</w:t>
      </w:r>
      <w:r w:rsidR="00CD6344">
        <w:rPr>
          <w:rFonts w:ascii="Times New Roman" w:hAnsi="Times New Roman" w:cs="Times New Roman"/>
          <w:sz w:val="24"/>
          <w:szCs w:val="24"/>
        </w:rPr>
        <w:t xml:space="preserve">La Sorte and Jetz 2010, </w:t>
      </w:r>
      <w:r w:rsidR="006626DA" w:rsidRPr="006626DA">
        <w:rPr>
          <w:rFonts w:ascii="Times New Roman" w:hAnsi="Times New Roman" w:cs="Times New Roman"/>
          <w:sz w:val="24"/>
          <w:szCs w:val="24"/>
        </w:rPr>
        <w:t>Rodriguez-Rodriguez</w:t>
      </w:r>
      <w:r w:rsidR="006626DA">
        <w:rPr>
          <w:rFonts w:ascii="Times New Roman" w:hAnsi="Times New Roman" w:cs="Times New Roman"/>
          <w:sz w:val="24"/>
          <w:szCs w:val="24"/>
        </w:rPr>
        <w:t xml:space="preserve"> et al. 2011, Lehikoinen et al. 2019)</w:t>
      </w:r>
      <w:r w:rsidR="00203E95" w:rsidRPr="00FD4C9D">
        <w:rPr>
          <w:rFonts w:ascii="Times New Roman" w:hAnsi="Times New Roman" w:cs="Times New Roman"/>
          <w:sz w:val="24"/>
          <w:szCs w:val="24"/>
        </w:rPr>
        <w:t xml:space="preserve">, and </w:t>
      </w:r>
      <w:r w:rsidR="006C512A">
        <w:rPr>
          <w:rFonts w:ascii="Times New Roman" w:hAnsi="Times New Roman" w:cs="Times New Roman"/>
          <w:sz w:val="24"/>
          <w:szCs w:val="24"/>
        </w:rPr>
        <w:t>the Appalachian Mountains are no exception</w:t>
      </w:r>
      <w:r>
        <w:rPr>
          <w:rFonts w:ascii="Times New Roman" w:hAnsi="Times New Roman" w:cs="Times New Roman"/>
          <w:sz w:val="24"/>
          <w:szCs w:val="24"/>
        </w:rPr>
        <w:t xml:space="preserve">, with diverse wooded habitats that support populations of more than 100 forest-breeding bird species. </w:t>
      </w:r>
      <w:r w:rsidR="002C5126">
        <w:rPr>
          <w:rFonts w:ascii="Times New Roman" w:hAnsi="Times New Roman" w:cs="Times New Roman"/>
          <w:sz w:val="24"/>
          <w:szCs w:val="24"/>
        </w:rPr>
        <w:t>A handful of p</w:t>
      </w:r>
      <w:r w:rsidR="00F04F04">
        <w:rPr>
          <w:rFonts w:ascii="Times New Roman" w:hAnsi="Times New Roman" w:cs="Times New Roman"/>
          <w:sz w:val="24"/>
          <w:szCs w:val="24"/>
        </w:rPr>
        <w:t xml:space="preserve">revious studies have focused on </w:t>
      </w:r>
      <w:r w:rsidR="00375C14">
        <w:rPr>
          <w:rFonts w:ascii="Times New Roman" w:hAnsi="Times New Roman" w:cs="Times New Roman"/>
          <w:sz w:val="24"/>
          <w:szCs w:val="24"/>
        </w:rPr>
        <w:t xml:space="preserve">the effects of changing climate and land cover regimes on birds occupying </w:t>
      </w:r>
      <w:r w:rsidR="00F04F04">
        <w:rPr>
          <w:rFonts w:ascii="Times New Roman" w:hAnsi="Times New Roman" w:cs="Times New Roman"/>
          <w:sz w:val="24"/>
          <w:szCs w:val="24"/>
        </w:rPr>
        <w:t>mountain ranges in other parts of the world (e.g.,</w:t>
      </w:r>
      <w:r w:rsidR="002C5126">
        <w:rPr>
          <w:rFonts w:ascii="Times New Roman" w:hAnsi="Times New Roman" w:cs="Times New Roman"/>
          <w:sz w:val="24"/>
          <w:szCs w:val="24"/>
        </w:rPr>
        <w:t xml:space="preserve"> Chamberlain et al. 2013, Harris et al. 2014,</w:t>
      </w:r>
      <w:r w:rsidR="00F04F04">
        <w:rPr>
          <w:rFonts w:ascii="Times New Roman" w:hAnsi="Times New Roman" w:cs="Times New Roman"/>
          <w:sz w:val="24"/>
          <w:szCs w:val="24"/>
        </w:rPr>
        <w:t xml:space="preserve"> </w:t>
      </w:r>
      <w:r w:rsidR="002C5126">
        <w:rPr>
          <w:rFonts w:ascii="Times New Roman" w:hAnsi="Times New Roman" w:cs="Times New Roman"/>
          <w:sz w:val="24"/>
          <w:szCs w:val="24"/>
        </w:rPr>
        <w:t xml:space="preserve">Scridel et al. 2018, </w:t>
      </w:r>
      <w:r w:rsidR="00375C14">
        <w:rPr>
          <w:rFonts w:ascii="Times New Roman" w:hAnsi="Times New Roman" w:cs="Times New Roman"/>
          <w:sz w:val="24"/>
          <w:szCs w:val="24"/>
        </w:rPr>
        <w:t>Lehikoinen et al. 2019</w:t>
      </w:r>
      <w:r w:rsidR="00F04F04">
        <w:rPr>
          <w:rFonts w:ascii="Times New Roman" w:hAnsi="Times New Roman" w:cs="Times New Roman"/>
          <w:sz w:val="24"/>
          <w:szCs w:val="24"/>
        </w:rPr>
        <w:t>)</w:t>
      </w:r>
      <w:r w:rsidR="00D848A5">
        <w:rPr>
          <w:rFonts w:ascii="Times New Roman" w:hAnsi="Times New Roman" w:cs="Times New Roman"/>
          <w:sz w:val="24"/>
          <w:szCs w:val="24"/>
        </w:rPr>
        <w:t xml:space="preserve"> and</w:t>
      </w:r>
      <w:r w:rsidR="00484779">
        <w:rPr>
          <w:rFonts w:ascii="Times New Roman" w:hAnsi="Times New Roman" w:cs="Times New Roman"/>
          <w:sz w:val="24"/>
          <w:szCs w:val="24"/>
        </w:rPr>
        <w:t xml:space="preserve"> in </w:t>
      </w:r>
      <w:r w:rsidR="00F04F04">
        <w:rPr>
          <w:rFonts w:ascii="Times New Roman" w:hAnsi="Times New Roman" w:cs="Times New Roman"/>
          <w:sz w:val="24"/>
          <w:szCs w:val="24"/>
        </w:rPr>
        <w:t xml:space="preserve">other regions of the United States (e.g., </w:t>
      </w:r>
      <w:r w:rsidR="00B0384C">
        <w:rPr>
          <w:rFonts w:ascii="Times New Roman" w:hAnsi="Times New Roman" w:cs="Times New Roman"/>
          <w:sz w:val="24"/>
          <w:szCs w:val="24"/>
        </w:rPr>
        <w:t>Siegel et al. 2014</w:t>
      </w:r>
      <w:r w:rsidR="00D848A5">
        <w:rPr>
          <w:rFonts w:ascii="Times New Roman" w:hAnsi="Times New Roman" w:cs="Times New Roman"/>
          <w:sz w:val="24"/>
          <w:szCs w:val="24"/>
        </w:rPr>
        <w:t>)</w:t>
      </w:r>
      <w:r w:rsidR="00F04F04">
        <w:rPr>
          <w:rFonts w:ascii="Times New Roman" w:hAnsi="Times New Roman" w:cs="Times New Roman"/>
          <w:sz w:val="24"/>
          <w:szCs w:val="24"/>
        </w:rPr>
        <w:t xml:space="preserve">. </w:t>
      </w:r>
      <w:r>
        <w:rPr>
          <w:rFonts w:ascii="Times New Roman" w:hAnsi="Times New Roman" w:cs="Times New Roman"/>
          <w:sz w:val="24"/>
          <w:szCs w:val="24"/>
        </w:rPr>
        <w:t>However, r</w:t>
      </w:r>
      <w:r w:rsidR="00203E95" w:rsidRPr="00FD4C9D">
        <w:rPr>
          <w:rFonts w:ascii="Times New Roman" w:hAnsi="Times New Roman" w:cs="Times New Roman"/>
          <w:sz w:val="24"/>
          <w:szCs w:val="24"/>
        </w:rPr>
        <w:t>esults from other mountainous regions may not be applicable to the Appalachian Mountains</w:t>
      </w:r>
      <w:r w:rsidR="00F04F04">
        <w:rPr>
          <w:rFonts w:ascii="Times New Roman" w:hAnsi="Times New Roman" w:cs="Times New Roman"/>
          <w:sz w:val="24"/>
          <w:szCs w:val="24"/>
        </w:rPr>
        <w:t xml:space="preserve">. </w:t>
      </w:r>
      <w:r w:rsidR="006E1E3C">
        <w:rPr>
          <w:rFonts w:ascii="Times New Roman" w:hAnsi="Times New Roman" w:cs="Times New Roman"/>
          <w:sz w:val="24"/>
          <w:szCs w:val="24"/>
        </w:rPr>
        <w:t>To my knowledge, n</w:t>
      </w:r>
      <w:r w:rsidR="00203E95" w:rsidRPr="00FD4C9D">
        <w:rPr>
          <w:rFonts w:ascii="Times New Roman" w:hAnsi="Times New Roman" w:cs="Times New Roman"/>
          <w:sz w:val="24"/>
          <w:szCs w:val="24"/>
        </w:rPr>
        <w:t xml:space="preserve">o previous study had investigated the impacts of both climate and land cover change across the majority of the </w:t>
      </w:r>
      <w:r w:rsidR="006E1E3C">
        <w:rPr>
          <w:rFonts w:ascii="Times New Roman" w:hAnsi="Times New Roman" w:cs="Times New Roman"/>
          <w:sz w:val="24"/>
          <w:szCs w:val="24"/>
        </w:rPr>
        <w:t>Appalachian Mountains</w:t>
      </w:r>
      <w:r w:rsidR="00203E95" w:rsidRPr="00FD4C9D">
        <w:rPr>
          <w:rFonts w:ascii="Times New Roman" w:hAnsi="Times New Roman" w:cs="Times New Roman"/>
          <w:sz w:val="24"/>
          <w:szCs w:val="24"/>
        </w:rPr>
        <w:t xml:space="preserve"> range</w:t>
      </w:r>
      <w:r w:rsidR="006E1E3C">
        <w:rPr>
          <w:rFonts w:ascii="Times New Roman" w:hAnsi="Times New Roman" w:cs="Times New Roman"/>
          <w:sz w:val="24"/>
          <w:szCs w:val="24"/>
        </w:rPr>
        <w:t xml:space="preserve">; </w:t>
      </w:r>
      <w:r w:rsidR="00830203">
        <w:rPr>
          <w:rFonts w:ascii="Times New Roman" w:hAnsi="Times New Roman" w:cs="Times New Roman"/>
          <w:sz w:val="24"/>
          <w:szCs w:val="24"/>
        </w:rPr>
        <w:t xml:space="preserve">therefore, </w:t>
      </w:r>
      <w:r w:rsidR="006E1E3C">
        <w:rPr>
          <w:rFonts w:ascii="Times New Roman" w:hAnsi="Times New Roman" w:cs="Times New Roman"/>
          <w:sz w:val="24"/>
          <w:szCs w:val="24"/>
        </w:rPr>
        <w:t xml:space="preserve">this </w:t>
      </w:r>
      <w:r w:rsidR="00203E95" w:rsidRPr="00FD4C9D">
        <w:rPr>
          <w:rFonts w:ascii="Times New Roman" w:hAnsi="Times New Roman" w:cs="Times New Roman"/>
          <w:sz w:val="24"/>
          <w:szCs w:val="24"/>
        </w:rPr>
        <w:t>case study take</w:t>
      </w:r>
      <w:r w:rsidR="006E1E3C">
        <w:rPr>
          <w:rFonts w:ascii="Times New Roman" w:hAnsi="Times New Roman" w:cs="Times New Roman"/>
          <w:sz w:val="24"/>
          <w:szCs w:val="24"/>
        </w:rPr>
        <w:t>s</w:t>
      </w:r>
      <w:r w:rsidR="00203E95" w:rsidRPr="00FD4C9D">
        <w:rPr>
          <w:rFonts w:ascii="Times New Roman" w:hAnsi="Times New Roman" w:cs="Times New Roman"/>
          <w:sz w:val="24"/>
          <w:szCs w:val="24"/>
        </w:rPr>
        <w:t xml:space="preserve"> an important step in filling some of that knowledge gap</w:t>
      </w:r>
      <w:r w:rsidR="002D081B">
        <w:rPr>
          <w:rFonts w:ascii="Times New Roman" w:hAnsi="Times New Roman" w:cs="Times New Roman"/>
          <w:sz w:val="24"/>
          <w:szCs w:val="24"/>
        </w:rPr>
        <w:t xml:space="preserve"> and </w:t>
      </w:r>
      <w:r w:rsidR="00830203">
        <w:rPr>
          <w:rFonts w:ascii="Times New Roman" w:hAnsi="Times New Roman" w:cs="Times New Roman"/>
          <w:sz w:val="24"/>
          <w:szCs w:val="24"/>
        </w:rPr>
        <w:t>adding to</w:t>
      </w:r>
      <w:r w:rsidR="002D081B">
        <w:rPr>
          <w:rFonts w:ascii="Times New Roman" w:hAnsi="Times New Roman" w:cs="Times New Roman"/>
          <w:sz w:val="24"/>
          <w:szCs w:val="24"/>
        </w:rPr>
        <w:t xml:space="preserve"> the </w:t>
      </w:r>
      <w:r w:rsidR="002D081B">
        <w:rPr>
          <w:rFonts w:ascii="Times New Roman" w:hAnsi="Times New Roman" w:cs="Times New Roman"/>
          <w:sz w:val="24"/>
          <w:szCs w:val="24"/>
        </w:rPr>
        <w:lastRenderedPageBreak/>
        <w:t>literature</w:t>
      </w:r>
      <w:r w:rsidR="00830203">
        <w:rPr>
          <w:rFonts w:ascii="Times New Roman" w:hAnsi="Times New Roman" w:cs="Times New Roman"/>
          <w:sz w:val="24"/>
          <w:szCs w:val="24"/>
        </w:rPr>
        <w:t xml:space="preserve"> on this subject</w:t>
      </w:r>
      <w:r w:rsidR="00203E95" w:rsidRPr="00FD4C9D">
        <w:rPr>
          <w:rFonts w:ascii="Times New Roman" w:hAnsi="Times New Roman" w:cs="Times New Roman"/>
          <w:sz w:val="24"/>
          <w:szCs w:val="24"/>
        </w:rPr>
        <w:t>.</w:t>
      </w:r>
      <w:r w:rsidR="00582912">
        <w:rPr>
          <w:rFonts w:ascii="Times New Roman" w:hAnsi="Times New Roman" w:cs="Times New Roman"/>
          <w:sz w:val="24"/>
          <w:szCs w:val="24"/>
        </w:rPr>
        <w:t xml:space="preserve"> </w:t>
      </w:r>
      <w:r w:rsidR="00C02C3E">
        <w:rPr>
          <w:rFonts w:ascii="Times New Roman" w:hAnsi="Times New Roman" w:cs="Times New Roman"/>
          <w:sz w:val="24"/>
          <w:szCs w:val="24"/>
        </w:rPr>
        <w:t xml:space="preserve">My data </w:t>
      </w:r>
      <w:r w:rsidR="007A4E10">
        <w:rPr>
          <w:rFonts w:ascii="Times New Roman" w:hAnsi="Times New Roman" w:cs="Times New Roman"/>
          <w:sz w:val="24"/>
          <w:szCs w:val="24"/>
        </w:rPr>
        <w:t>were</w:t>
      </w:r>
      <w:r w:rsidR="00C02C3E">
        <w:rPr>
          <w:rFonts w:ascii="Times New Roman" w:hAnsi="Times New Roman" w:cs="Times New Roman"/>
          <w:sz w:val="24"/>
          <w:szCs w:val="24"/>
        </w:rPr>
        <w:t xml:space="preserve"> able to address</w:t>
      </w:r>
      <w:r w:rsidR="00BC6175">
        <w:rPr>
          <w:rFonts w:ascii="Times New Roman" w:hAnsi="Times New Roman" w:cs="Times New Roman"/>
          <w:sz w:val="24"/>
          <w:szCs w:val="24"/>
        </w:rPr>
        <w:t xml:space="preserve"> </w:t>
      </w:r>
      <w:r w:rsidR="00A42823">
        <w:rPr>
          <w:rFonts w:ascii="Times New Roman" w:hAnsi="Times New Roman" w:cs="Times New Roman"/>
          <w:sz w:val="24"/>
          <w:szCs w:val="24"/>
        </w:rPr>
        <w:t xml:space="preserve">a series of questions pertaining to the </w:t>
      </w:r>
      <w:r w:rsidR="00A42823" w:rsidRPr="00FD4C9D">
        <w:rPr>
          <w:rFonts w:ascii="Times New Roman" w:hAnsi="Times New Roman" w:cs="Times New Roman"/>
          <w:sz w:val="24"/>
        </w:rPr>
        <w:t>potential effects of both climate and land cover change on forest songbirds of the Appalachian Mountains</w:t>
      </w:r>
      <w:r w:rsidR="00F0174F">
        <w:rPr>
          <w:rFonts w:ascii="Times New Roman" w:hAnsi="Times New Roman" w:cs="Times New Roman"/>
          <w:sz w:val="24"/>
        </w:rPr>
        <w:t xml:space="preserve">, and </w:t>
      </w:r>
      <w:r w:rsidR="00AA6ABD">
        <w:rPr>
          <w:rFonts w:ascii="Times New Roman" w:hAnsi="Times New Roman" w:cs="Times New Roman"/>
          <w:sz w:val="24"/>
        </w:rPr>
        <w:t xml:space="preserve">my </w:t>
      </w:r>
      <w:r w:rsidR="00582912">
        <w:rPr>
          <w:rFonts w:ascii="Times New Roman" w:hAnsi="Times New Roman" w:cs="Times New Roman"/>
          <w:sz w:val="24"/>
          <w:szCs w:val="24"/>
        </w:rPr>
        <w:t>findings are largely congruent with other studies</w:t>
      </w:r>
      <w:r w:rsidR="00F0174F">
        <w:rPr>
          <w:rFonts w:ascii="Times New Roman" w:hAnsi="Times New Roman" w:cs="Times New Roman"/>
          <w:sz w:val="24"/>
          <w:szCs w:val="24"/>
        </w:rPr>
        <w:t xml:space="preserve">. However, </w:t>
      </w:r>
      <w:r w:rsidR="00AA6ABD">
        <w:rPr>
          <w:rFonts w:ascii="Times New Roman" w:hAnsi="Times New Roman" w:cs="Times New Roman"/>
          <w:sz w:val="24"/>
          <w:szCs w:val="24"/>
        </w:rPr>
        <w:t xml:space="preserve">certain results deviated from previous evidence regarding the relative </w:t>
      </w:r>
      <w:r w:rsidR="00F0174F">
        <w:rPr>
          <w:rFonts w:ascii="Times New Roman" w:hAnsi="Times New Roman" w:cs="Times New Roman"/>
          <w:sz w:val="24"/>
          <w:szCs w:val="24"/>
        </w:rPr>
        <w:t xml:space="preserve">influence of </w:t>
      </w:r>
      <w:r w:rsidR="00AA6ABD">
        <w:rPr>
          <w:rFonts w:ascii="Times New Roman" w:hAnsi="Times New Roman" w:cs="Times New Roman"/>
          <w:sz w:val="24"/>
          <w:szCs w:val="24"/>
        </w:rPr>
        <w:t>climate vs. land cover</w:t>
      </w:r>
      <w:r w:rsidR="00EE63DC">
        <w:rPr>
          <w:rFonts w:ascii="Times New Roman" w:hAnsi="Times New Roman" w:cs="Times New Roman"/>
          <w:sz w:val="24"/>
          <w:szCs w:val="24"/>
        </w:rPr>
        <w:t xml:space="preserve"> variables</w:t>
      </w:r>
      <w:r w:rsidR="00582912">
        <w:rPr>
          <w:rFonts w:ascii="Times New Roman" w:hAnsi="Times New Roman" w:cs="Times New Roman"/>
          <w:sz w:val="24"/>
          <w:szCs w:val="24"/>
        </w:rPr>
        <w:t xml:space="preserve"> </w:t>
      </w:r>
      <w:r w:rsidR="00AA6ABD">
        <w:rPr>
          <w:rFonts w:ascii="Times New Roman" w:hAnsi="Times New Roman" w:cs="Times New Roman"/>
          <w:sz w:val="24"/>
          <w:szCs w:val="24"/>
        </w:rPr>
        <w:t xml:space="preserve">and how much </w:t>
      </w:r>
      <w:r w:rsidR="00F0174F">
        <w:rPr>
          <w:rFonts w:ascii="Times New Roman" w:hAnsi="Times New Roman" w:cs="Times New Roman"/>
          <w:sz w:val="24"/>
          <w:szCs w:val="24"/>
        </w:rPr>
        <w:t>climate and land cover change will affect the distribution of bird species in the future</w:t>
      </w:r>
      <w:r w:rsidR="00BC6175">
        <w:rPr>
          <w:rFonts w:ascii="Times New Roman" w:hAnsi="Times New Roman" w:cs="Times New Roman"/>
          <w:sz w:val="24"/>
          <w:szCs w:val="24"/>
        </w:rPr>
        <w:t>.</w:t>
      </w:r>
    </w:p>
    <w:p w14:paraId="215BEFCC" w14:textId="5916C2C5" w:rsidR="005A3250" w:rsidRPr="005A3250" w:rsidRDefault="005A3250" w:rsidP="00904C94">
      <w:pPr>
        <w:spacing w:line="276" w:lineRule="auto"/>
        <w:rPr>
          <w:rFonts w:ascii="Times New Roman" w:hAnsi="Times New Roman" w:cs="Times New Roman"/>
          <w:i/>
          <w:iCs/>
          <w:sz w:val="24"/>
          <w:szCs w:val="24"/>
        </w:rPr>
      </w:pPr>
      <w:r w:rsidRPr="005A3250">
        <w:rPr>
          <w:rFonts w:ascii="Times New Roman" w:hAnsi="Times New Roman" w:cs="Times New Roman"/>
          <w:i/>
          <w:iCs/>
          <w:sz w:val="24"/>
          <w:szCs w:val="24"/>
        </w:rPr>
        <w:t>Are both climate and land cover important in determining forest songbird distributions, and is one more influential than the other?</w:t>
      </w:r>
    </w:p>
    <w:p w14:paraId="2DC59B8D" w14:textId="2E100527" w:rsidR="00DB1B63" w:rsidRPr="00B30EF4" w:rsidRDefault="00B30EF4" w:rsidP="00904C94">
      <w:pPr>
        <w:spacing w:line="276" w:lineRule="auto"/>
        <w:rPr>
          <w:rFonts w:ascii="Times New Roman" w:hAnsi="Times New Roman" w:cs="Times New Roman"/>
          <w:sz w:val="24"/>
          <w:szCs w:val="24"/>
        </w:rPr>
      </w:pPr>
      <w:r w:rsidRPr="009C0458">
        <w:rPr>
          <w:rFonts w:ascii="Times New Roman" w:hAnsi="Times New Roman" w:cs="Times New Roman"/>
          <w:sz w:val="24"/>
          <w:szCs w:val="24"/>
          <w:highlight w:val="yellow"/>
        </w:rPr>
        <w:t>RELATIVE VARIABLE IMPORTANCE; COMPARE TO OTHER STUDIES</w:t>
      </w:r>
    </w:p>
    <w:p w14:paraId="7B33E043" w14:textId="2DEB3BB8" w:rsidR="006B07CD" w:rsidRDefault="00A42823" w:rsidP="00A42823">
      <w:pPr>
        <w:ind w:firstLine="720"/>
        <w:rPr>
          <w:rFonts w:ascii="Times New Roman" w:hAnsi="Times New Roman" w:cs="Times New Roman"/>
          <w:sz w:val="24"/>
          <w:szCs w:val="24"/>
        </w:rPr>
      </w:pPr>
      <w:r>
        <w:rPr>
          <w:rFonts w:ascii="Times New Roman" w:hAnsi="Times New Roman" w:cs="Times New Roman"/>
          <w:sz w:val="24"/>
          <w:szCs w:val="24"/>
        </w:rPr>
        <w:t>By comparing the r</w:t>
      </w:r>
      <w:r w:rsidRPr="00A42823">
        <w:rPr>
          <w:rFonts w:ascii="Times New Roman" w:hAnsi="Times New Roman" w:cs="Times New Roman"/>
          <w:sz w:val="24"/>
          <w:szCs w:val="24"/>
        </w:rPr>
        <w:t>elative influence of climate vs. land cover variables based on variable importance</w:t>
      </w:r>
      <w:r>
        <w:rPr>
          <w:rFonts w:ascii="Times New Roman" w:hAnsi="Times New Roman" w:cs="Times New Roman"/>
          <w:sz w:val="24"/>
          <w:szCs w:val="24"/>
        </w:rPr>
        <w:t xml:space="preserve"> and marginal effects, I confirmed that both were </w:t>
      </w:r>
      <w:r w:rsidR="00C02C3E">
        <w:rPr>
          <w:rFonts w:ascii="Times New Roman" w:hAnsi="Times New Roman" w:cs="Times New Roman"/>
          <w:sz w:val="24"/>
          <w:szCs w:val="24"/>
        </w:rPr>
        <w:t xml:space="preserve">important for the 14 focal forest songbird species </w:t>
      </w:r>
      <w:r w:rsidR="006C013D">
        <w:rPr>
          <w:rFonts w:ascii="Times New Roman" w:hAnsi="Times New Roman" w:cs="Times New Roman"/>
          <w:sz w:val="24"/>
          <w:szCs w:val="24"/>
        </w:rPr>
        <w:t xml:space="preserve">within the AMBCR </w:t>
      </w:r>
      <w:r w:rsidR="00C02C3E">
        <w:rPr>
          <w:rFonts w:ascii="Times New Roman" w:hAnsi="Times New Roman" w:cs="Times New Roman"/>
          <w:sz w:val="24"/>
          <w:szCs w:val="24"/>
        </w:rPr>
        <w:t>and further distinguished</w:t>
      </w:r>
      <w:r>
        <w:rPr>
          <w:rFonts w:ascii="Times New Roman" w:hAnsi="Times New Roman" w:cs="Times New Roman"/>
          <w:sz w:val="24"/>
          <w:szCs w:val="24"/>
        </w:rPr>
        <w:t xml:space="preserve"> </w:t>
      </w:r>
      <w:r w:rsidR="005A3250">
        <w:rPr>
          <w:rFonts w:ascii="Times New Roman" w:hAnsi="Times New Roman" w:cs="Times New Roman"/>
          <w:sz w:val="24"/>
          <w:szCs w:val="24"/>
        </w:rPr>
        <w:t>that</w:t>
      </w:r>
      <w:r w:rsidR="00BC6175">
        <w:rPr>
          <w:rFonts w:ascii="Times New Roman" w:hAnsi="Times New Roman" w:cs="Times New Roman"/>
          <w:sz w:val="24"/>
          <w:szCs w:val="24"/>
        </w:rPr>
        <w:t xml:space="preserve"> land cover</w:t>
      </w:r>
      <w:r>
        <w:rPr>
          <w:rFonts w:ascii="Times New Roman" w:hAnsi="Times New Roman" w:cs="Times New Roman"/>
          <w:sz w:val="24"/>
          <w:szCs w:val="24"/>
        </w:rPr>
        <w:t xml:space="preserve"> change</w:t>
      </w:r>
      <w:r w:rsidR="00BC6175">
        <w:rPr>
          <w:rFonts w:ascii="Times New Roman" w:hAnsi="Times New Roman" w:cs="Times New Roman"/>
          <w:sz w:val="24"/>
          <w:szCs w:val="24"/>
        </w:rPr>
        <w:t xml:space="preserve"> </w:t>
      </w:r>
      <w:r w:rsidR="005A3250">
        <w:rPr>
          <w:rFonts w:ascii="Times New Roman" w:hAnsi="Times New Roman" w:cs="Times New Roman"/>
          <w:sz w:val="24"/>
          <w:szCs w:val="24"/>
        </w:rPr>
        <w:t>tended to be</w:t>
      </w:r>
      <w:r>
        <w:rPr>
          <w:rFonts w:ascii="Times New Roman" w:hAnsi="Times New Roman" w:cs="Times New Roman"/>
          <w:sz w:val="24"/>
          <w:szCs w:val="24"/>
        </w:rPr>
        <w:t xml:space="preserve"> </w:t>
      </w:r>
      <w:r w:rsidR="00BC6175">
        <w:rPr>
          <w:rFonts w:ascii="Times New Roman" w:hAnsi="Times New Roman" w:cs="Times New Roman"/>
          <w:sz w:val="24"/>
          <w:szCs w:val="24"/>
        </w:rPr>
        <w:t>more influential</w:t>
      </w:r>
      <w:r w:rsidR="006B07CD">
        <w:rPr>
          <w:rFonts w:ascii="Times New Roman" w:hAnsi="Times New Roman" w:cs="Times New Roman"/>
          <w:sz w:val="24"/>
          <w:szCs w:val="24"/>
        </w:rPr>
        <w:t>, though not dominant over climate, due to the importance of the proportion of deciduous and mixed forest to most of the focal forest songbird species</w:t>
      </w:r>
      <w:r w:rsidR="006B07CD" w:rsidRPr="00FD4C9D">
        <w:rPr>
          <w:rFonts w:ascii="Times New Roman" w:hAnsi="Times New Roman" w:cs="Times New Roman"/>
          <w:sz w:val="24"/>
          <w:szCs w:val="24"/>
        </w:rPr>
        <w:t>.</w:t>
      </w:r>
    </w:p>
    <w:p w14:paraId="42893948" w14:textId="2A64CA91" w:rsidR="00202626" w:rsidRDefault="009C0458" w:rsidP="00A42823">
      <w:pPr>
        <w:ind w:firstLine="720"/>
        <w:rPr>
          <w:rFonts w:ascii="Times New Roman" w:hAnsi="Times New Roman" w:cs="Times New Roman"/>
          <w:sz w:val="24"/>
          <w:szCs w:val="24"/>
        </w:rPr>
      </w:pPr>
      <w:r>
        <w:rPr>
          <w:rFonts w:ascii="Times New Roman" w:hAnsi="Times New Roman" w:cs="Times New Roman"/>
          <w:sz w:val="24"/>
          <w:szCs w:val="24"/>
          <w:highlight w:val="yellow"/>
        </w:rPr>
        <w:t>Within the past decade, many</w:t>
      </w:r>
      <w:r w:rsidR="005A3250" w:rsidRPr="00202626">
        <w:rPr>
          <w:rFonts w:ascii="Times New Roman" w:hAnsi="Times New Roman" w:cs="Times New Roman"/>
          <w:sz w:val="24"/>
          <w:szCs w:val="24"/>
          <w:highlight w:val="yellow"/>
        </w:rPr>
        <w:t xml:space="preserve"> studies </w:t>
      </w:r>
      <w:r>
        <w:rPr>
          <w:rFonts w:ascii="Times New Roman" w:hAnsi="Times New Roman" w:cs="Times New Roman"/>
          <w:sz w:val="24"/>
          <w:szCs w:val="24"/>
          <w:highlight w:val="yellow"/>
        </w:rPr>
        <w:t xml:space="preserve">have increasingly </w:t>
      </w:r>
      <w:r w:rsidR="005A3250" w:rsidRPr="00202626">
        <w:rPr>
          <w:rFonts w:ascii="Times New Roman" w:hAnsi="Times New Roman" w:cs="Times New Roman"/>
          <w:sz w:val="24"/>
          <w:szCs w:val="24"/>
          <w:highlight w:val="yellow"/>
        </w:rPr>
        <w:t>acknowledge</w:t>
      </w:r>
      <w:r>
        <w:rPr>
          <w:rFonts w:ascii="Times New Roman" w:hAnsi="Times New Roman" w:cs="Times New Roman"/>
          <w:sz w:val="24"/>
          <w:szCs w:val="24"/>
          <w:highlight w:val="yellow"/>
        </w:rPr>
        <w:t>d</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 xml:space="preserve">and integrated </w:t>
      </w:r>
      <w:r w:rsidR="005A3250" w:rsidRPr="00202626">
        <w:rPr>
          <w:rFonts w:ascii="Times New Roman" w:hAnsi="Times New Roman" w:cs="Times New Roman"/>
          <w:sz w:val="24"/>
          <w:szCs w:val="24"/>
          <w:highlight w:val="yellow"/>
        </w:rPr>
        <w:t xml:space="preserve">the effects of both climate and land cover </w:t>
      </w:r>
      <w:r>
        <w:rPr>
          <w:rFonts w:ascii="Times New Roman" w:hAnsi="Times New Roman" w:cs="Times New Roman"/>
          <w:sz w:val="24"/>
          <w:szCs w:val="24"/>
          <w:highlight w:val="yellow"/>
        </w:rPr>
        <w:t>on bird distributions and abundance (</w:t>
      </w:r>
      <w:r w:rsidR="00B911A1">
        <w:rPr>
          <w:rFonts w:ascii="Times New Roman" w:hAnsi="Times New Roman" w:cs="Times New Roman"/>
          <w:sz w:val="24"/>
          <w:szCs w:val="24"/>
        </w:rPr>
        <w:t xml:space="preserve">Chamberlain et al. 2013, </w:t>
      </w:r>
      <w:r w:rsidR="008D111E">
        <w:rPr>
          <w:rFonts w:ascii="Times New Roman" w:hAnsi="Times New Roman" w:cs="Times New Roman"/>
          <w:sz w:val="24"/>
          <w:szCs w:val="24"/>
          <w:highlight w:val="yellow"/>
        </w:rPr>
        <w:t xml:space="preserve">Mantyka-Pringle et al. 2015, </w:t>
      </w:r>
      <w:r>
        <w:rPr>
          <w:rFonts w:ascii="Times New Roman" w:hAnsi="Times New Roman" w:cs="Times New Roman"/>
          <w:sz w:val="24"/>
          <w:szCs w:val="24"/>
          <w:highlight w:val="yellow"/>
        </w:rPr>
        <w:t>Jarzyna et al. 2016</w:t>
      </w:r>
      <w:r w:rsidR="0038741F">
        <w:rPr>
          <w:rFonts w:ascii="Times New Roman" w:hAnsi="Times New Roman" w:cs="Times New Roman"/>
          <w:sz w:val="24"/>
          <w:szCs w:val="24"/>
          <w:highlight w:val="yellow"/>
        </w:rPr>
        <w:t xml:space="preserve">, </w:t>
      </w:r>
      <w:r w:rsidR="00AD15EC">
        <w:rPr>
          <w:rFonts w:ascii="Times New Roman" w:hAnsi="Times New Roman" w:cs="Times New Roman"/>
          <w:sz w:val="24"/>
          <w:szCs w:val="24"/>
        </w:rPr>
        <w:t>Betts et al. 2019</w:t>
      </w:r>
      <w:r w:rsidR="00AD15EC">
        <w:rPr>
          <w:rFonts w:ascii="Times New Roman" w:hAnsi="Times New Roman" w:cs="Times New Roman"/>
          <w:sz w:val="24"/>
          <w:szCs w:val="24"/>
        </w:rPr>
        <w:t xml:space="preserve">, </w:t>
      </w:r>
      <w:r w:rsidR="00955E6E">
        <w:rPr>
          <w:rFonts w:ascii="Times New Roman" w:hAnsi="Times New Roman" w:cs="Times New Roman"/>
          <w:sz w:val="24"/>
          <w:szCs w:val="24"/>
          <w:highlight w:val="yellow"/>
        </w:rPr>
        <w:t xml:space="preserve">Northrup et al. 2019, </w:t>
      </w:r>
      <w:r w:rsidR="0038741F">
        <w:rPr>
          <w:rFonts w:ascii="Times New Roman" w:hAnsi="Times New Roman" w:cs="Times New Roman"/>
          <w:sz w:val="24"/>
          <w:szCs w:val="24"/>
          <w:highlight w:val="yellow"/>
        </w:rPr>
        <w:t>Fumy and Fartmann 2021</w:t>
      </w:r>
      <w:r>
        <w:rPr>
          <w:rFonts w:ascii="Times New Roman" w:hAnsi="Times New Roman" w:cs="Times New Roman"/>
          <w:sz w:val="24"/>
          <w:szCs w:val="24"/>
          <w:highlight w:val="yellow"/>
        </w:rPr>
        <w:t>).</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rPr>
        <w:t>Factors such as the amount and availability of suitable land cover can mediate species responses to climate change (</w:t>
      </w:r>
      <w:r w:rsidR="006561A4">
        <w:rPr>
          <w:rFonts w:ascii="Times New Roman" w:hAnsi="Times New Roman" w:cs="Times New Roman"/>
          <w:sz w:val="24"/>
          <w:szCs w:val="24"/>
        </w:rPr>
        <w:t xml:space="preserve">Virkkala et al. 2005, </w:t>
      </w:r>
      <w:r w:rsidR="00D81825">
        <w:rPr>
          <w:rFonts w:ascii="Times New Roman" w:hAnsi="Times New Roman" w:cs="Times New Roman"/>
          <w:sz w:val="24"/>
          <w:szCs w:val="24"/>
        </w:rPr>
        <w:t xml:space="preserve">Jarzyna et al. 2015, </w:t>
      </w:r>
      <w:r w:rsidR="00B65415">
        <w:rPr>
          <w:rFonts w:ascii="Times New Roman" w:hAnsi="Times New Roman" w:cs="Times New Roman"/>
          <w:sz w:val="24"/>
          <w:szCs w:val="24"/>
        </w:rPr>
        <w:t xml:space="preserve">Bateman et al. 2016, </w:t>
      </w:r>
      <w:r>
        <w:rPr>
          <w:rFonts w:ascii="Times New Roman" w:hAnsi="Times New Roman" w:cs="Times New Roman"/>
          <w:sz w:val="24"/>
          <w:szCs w:val="24"/>
          <w:highlight w:val="yellow"/>
        </w:rPr>
        <w:t>Jarzyna et al. 2016</w:t>
      </w:r>
      <w:r>
        <w:rPr>
          <w:rFonts w:ascii="Times New Roman" w:hAnsi="Times New Roman" w:cs="Times New Roman"/>
          <w:sz w:val="24"/>
          <w:szCs w:val="24"/>
        </w:rPr>
        <w:t>)</w:t>
      </w:r>
      <w:r w:rsidR="007009DA">
        <w:rPr>
          <w:rFonts w:ascii="Times New Roman" w:hAnsi="Times New Roman" w:cs="Times New Roman"/>
          <w:sz w:val="24"/>
          <w:szCs w:val="24"/>
        </w:rPr>
        <w:t xml:space="preserve">; alternatively, climate change can mediate </w:t>
      </w:r>
      <w:r w:rsidR="00955E6E">
        <w:rPr>
          <w:rFonts w:ascii="Times New Roman" w:hAnsi="Times New Roman" w:cs="Times New Roman"/>
          <w:sz w:val="24"/>
          <w:szCs w:val="24"/>
        </w:rPr>
        <w:t xml:space="preserve">or exacerbate </w:t>
      </w:r>
      <w:r w:rsidR="007009DA">
        <w:rPr>
          <w:rFonts w:ascii="Times New Roman" w:hAnsi="Times New Roman" w:cs="Times New Roman"/>
          <w:sz w:val="24"/>
          <w:szCs w:val="24"/>
        </w:rPr>
        <w:t>the effects of land cover change (</w:t>
      </w:r>
      <w:r w:rsidR="002F7B5D">
        <w:rPr>
          <w:rFonts w:ascii="Times New Roman" w:hAnsi="Times New Roman" w:cs="Times New Roman"/>
          <w:sz w:val="24"/>
          <w:szCs w:val="24"/>
        </w:rPr>
        <w:t xml:space="preserve">Chamberlain et al. 2013, </w:t>
      </w:r>
      <w:r w:rsidR="007009DA">
        <w:rPr>
          <w:rFonts w:ascii="Times New Roman" w:hAnsi="Times New Roman" w:cs="Times New Roman"/>
          <w:sz w:val="24"/>
          <w:szCs w:val="24"/>
          <w:highlight w:val="yellow"/>
        </w:rPr>
        <w:t>Mantyka-Pringle et al. 2015</w:t>
      </w:r>
      <w:r w:rsidR="00955E6E">
        <w:rPr>
          <w:rFonts w:ascii="Times New Roman" w:hAnsi="Times New Roman" w:cs="Times New Roman"/>
          <w:sz w:val="24"/>
          <w:szCs w:val="24"/>
        </w:rPr>
        <w:t xml:space="preserve">, </w:t>
      </w:r>
      <w:r w:rsidR="00955E6E">
        <w:rPr>
          <w:rFonts w:ascii="Times New Roman" w:hAnsi="Times New Roman" w:cs="Times New Roman"/>
          <w:sz w:val="24"/>
          <w:szCs w:val="24"/>
          <w:highlight w:val="yellow"/>
        </w:rPr>
        <w:t>Northrup et al. 2019</w:t>
      </w:r>
      <w:r w:rsidR="007009DA">
        <w:rPr>
          <w:rFonts w:ascii="Times New Roman" w:hAnsi="Times New Roman" w:cs="Times New Roman"/>
          <w:sz w:val="24"/>
          <w:szCs w:val="24"/>
        </w:rPr>
        <w:t>)</w:t>
      </w:r>
      <w:r>
        <w:rPr>
          <w:rFonts w:ascii="Times New Roman" w:hAnsi="Times New Roman" w:cs="Times New Roman"/>
          <w:sz w:val="24"/>
          <w:szCs w:val="24"/>
        </w:rPr>
        <w:t>.</w:t>
      </w:r>
    </w:p>
    <w:p w14:paraId="08C560B3" w14:textId="77777777" w:rsidR="00202626" w:rsidRDefault="00202626" w:rsidP="00A42823">
      <w:pPr>
        <w:ind w:firstLine="720"/>
        <w:rPr>
          <w:rFonts w:ascii="Times New Roman" w:hAnsi="Times New Roman" w:cs="Times New Roman"/>
          <w:sz w:val="24"/>
          <w:szCs w:val="24"/>
        </w:rPr>
      </w:pPr>
    </w:p>
    <w:p w14:paraId="601576B8" w14:textId="01076B5C" w:rsidR="009C5BB6" w:rsidRDefault="006C013D" w:rsidP="00A42823">
      <w:pPr>
        <w:ind w:firstLine="720"/>
        <w:rPr>
          <w:rFonts w:ascii="Times New Roman" w:hAnsi="Times New Roman" w:cs="Times New Roman"/>
          <w:sz w:val="24"/>
          <w:szCs w:val="24"/>
        </w:rPr>
      </w:pPr>
      <w:r w:rsidRPr="00202626">
        <w:rPr>
          <w:rFonts w:ascii="Times New Roman" w:hAnsi="Times New Roman" w:cs="Times New Roman"/>
          <w:sz w:val="24"/>
          <w:szCs w:val="24"/>
          <w:highlight w:val="yellow"/>
        </w:rPr>
        <w:t xml:space="preserve">However, there is </w:t>
      </w:r>
      <w:r w:rsidR="00D74AEE">
        <w:rPr>
          <w:rFonts w:ascii="Times New Roman" w:hAnsi="Times New Roman" w:cs="Times New Roman"/>
          <w:sz w:val="24"/>
          <w:szCs w:val="24"/>
          <w:highlight w:val="yellow"/>
        </w:rPr>
        <w:t>a prevalence of</w:t>
      </w:r>
      <w:r w:rsidRPr="00202626">
        <w:rPr>
          <w:rFonts w:ascii="Times New Roman" w:hAnsi="Times New Roman" w:cs="Times New Roman"/>
          <w:sz w:val="24"/>
          <w:szCs w:val="24"/>
          <w:highlight w:val="yellow"/>
        </w:rPr>
        <w:t xml:space="preserve"> evidence that climate </w:t>
      </w:r>
      <w:r w:rsidR="00AA50BD">
        <w:rPr>
          <w:rFonts w:ascii="Times New Roman" w:hAnsi="Times New Roman" w:cs="Times New Roman"/>
          <w:sz w:val="24"/>
          <w:szCs w:val="24"/>
          <w:highlight w:val="yellow"/>
        </w:rPr>
        <w:t xml:space="preserve">plays a key role in shaping distributions </w:t>
      </w:r>
      <w:r w:rsidR="00EA4053">
        <w:rPr>
          <w:rFonts w:ascii="Times New Roman" w:hAnsi="Times New Roman" w:cs="Times New Roman"/>
          <w:sz w:val="24"/>
          <w:szCs w:val="24"/>
          <w:highlight w:val="yellow"/>
        </w:rPr>
        <w:t xml:space="preserve">and populations </w:t>
      </w:r>
      <w:r w:rsidR="00AA50BD">
        <w:rPr>
          <w:rFonts w:ascii="Times New Roman" w:hAnsi="Times New Roman" w:cs="Times New Roman"/>
          <w:sz w:val="24"/>
          <w:szCs w:val="24"/>
          <w:highlight w:val="yellow"/>
        </w:rPr>
        <w:t xml:space="preserve">of </w:t>
      </w:r>
      <w:r w:rsidR="00EA4053">
        <w:rPr>
          <w:rFonts w:ascii="Times New Roman" w:hAnsi="Times New Roman" w:cs="Times New Roman"/>
          <w:sz w:val="24"/>
          <w:szCs w:val="24"/>
          <w:highlight w:val="yellow"/>
        </w:rPr>
        <w:t>bird species (</w:t>
      </w:r>
      <w:r w:rsidR="00FF0CBA">
        <w:rPr>
          <w:rFonts w:ascii="Times New Roman" w:hAnsi="Times New Roman" w:cs="Times New Roman"/>
          <w:sz w:val="24"/>
          <w:szCs w:val="24"/>
        </w:rPr>
        <w:t xml:space="preserve">Luoto et al. 2007, </w:t>
      </w:r>
      <w:r w:rsidR="00D229AB">
        <w:rPr>
          <w:rFonts w:ascii="Times New Roman" w:hAnsi="Times New Roman" w:cs="Times New Roman"/>
          <w:sz w:val="24"/>
        </w:rPr>
        <w:t xml:space="preserve">Zurell et al. 2008, </w:t>
      </w:r>
      <w:r w:rsidR="00EA4053">
        <w:rPr>
          <w:rFonts w:ascii="Times New Roman" w:hAnsi="Times New Roman" w:cs="Times New Roman"/>
          <w:sz w:val="24"/>
          <w:szCs w:val="24"/>
          <w:highlight w:val="yellow"/>
        </w:rPr>
        <w:t>Howard et al. 2020</w:t>
      </w:r>
      <w:r w:rsidR="00EE47D0">
        <w:rPr>
          <w:rFonts w:ascii="Times New Roman" w:hAnsi="Times New Roman" w:cs="Times New Roman"/>
          <w:sz w:val="24"/>
          <w:szCs w:val="24"/>
          <w:highlight w:val="yellow"/>
        </w:rPr>
        <w:t>, Ramesh et al. 2022</w:t>
      </w:r>
      <w:r w:rsidR="00EA4053">
        <w:rPr>
          <w:rFonts w:ascii="Times New Roman" w:hAnsi="Times New Roman" w:cs="Times New Roman"/>
          <w:sz w:val="24"/>
          <w:szCs w:val="24"/>
          <w:highlight w:val="yellow"/>
        </w:rPr>
        <w:t xml:space="preserve">), particularly in </w:t>
      </w:r>
      <w:r w:rsidR="00AA50BD">
        <w:rPr>
          <w:rFonts w:ascii="Times New Roman" w:hAnsi="Times New Roman" w:cs="Times New Roman"/>
          <w:sz w:val="24"/>
          <w:szCs w:val="24"/>
          <w:highlight w:val="yellow"/>
        </w:rPr>
        <w:t>North America</w:t>
      </w:r>
      <w:r w:rsidR="00EA4053">
        <w:rPr>
          <w:rFonts w:ascii="Times New Roman" w:hAnsi="Times New Roman" w:cs="Times New Roman"/>
          <w:sz w:val="24"/>
          <w:szCs w:val="24"/>
          <w:highlight w:val="yellow"/>
        </w:rPr>
        <w:t xml:space="preserve"> </w:t>
      </w:r>
      <w:r w:rsidR="00AA50BD">
        <w:rPr>
          <w:rFonts w:ascii="Times New Roman" w:hAnsi="Times New Roman" w:cs="Times New Roman"/>
          <w:sz w:val="24"/>
          <w:szCs w:val="24"/>
          <w:highlight w:val="yellow"/>
        </w:rPr>
        <w:t>(</w:t>
      </w:r>
      <w:r w:rsidR="00AA50BD" w:rsidRPr="00AA50BD">
        <w:rPr>
          <w:rFonts w:ascii="Times New Roman" w:hAnsi="Times New Roman" w:cs="Times New Roman"/>
          <w:sz w:val="24"/>
          <w:szCs w:val="24"/>
        </w:rPr>
        <w:t>Jiménez-Valverde et al. 201</w:t>
      </w:r>
      <w:r w:rsidR="00AA50BD">
        <w:rPr>
          <w:rFonts w:ascii="Times New Roman" w:hAnsi="Times New Roman" w:cs="Times New Roman"/>
          <w:sz w:val="24"/>
          <w:szCs w:val="24"/>
        </w:rPr>
        <w:t>1)</w:t>
      </w:r>
      <w:r w:rsidR="00EA4053">
        <w:rPr>
          <w:rFonts w:ascii="Times New Roman" w:hAnsi="Times New Roman" w:cs="Times New Roman"/>
          <w:sz w:val="24"/>
          <w:szCs w:val="24"/>
        </w:rPr>
        <w:t>,</w:t>
      </w:r>
      <w:r w:rsidR="00AA50BD">
        <w:rPr>
          <w:rFonts w:ascii="Times New Roman" w:hAnsi="Times New Roman" w:cs="Times New Roman"/>
          <w:sz w:val="24"/>
          <w:szCs w:val="24"/>
        </w:rPr>
        <w:t xml:space="preserve"> and tends to have</w:t>
      </w:r>
      <w:r w:rsidRPr="00202626">
        <w:rPr>
          <w:rFonts w:ascii="Times New Roman" w:hAnsi="Times New Roman" w:cs="Times New Roman"/>
          <w:sz w:val="24"/>
          <w:szCs w:val="24"/>
          <w:highlight w:val="yellow"/>
        </w:rPr>
        <w:t xml:space="preserve"> more influence than land cover</w:t>
      </w:r>
      <w:r w:rsidR="00D74AEE">
        <w:rPr>
          <w:rFonts w:ascii="Times New Roman" w:hAnsi="Times New Roman" w:cs="Times New Roman"/>
          <w:sz w:val="24"/>
          <w:szCs w:val="24"/>
          <w:highlight w:val="yellow"/>
        </w:rPr>
        <w:t xml:space="preserve"> on occupancy and abundance patterns (</w:t>
      </w:r>
      <w:r w:rsidR="00AF2055">
        <w:rPr>
          <w:rFonts w:ascii="Times New Roman" w:hAnsi="Times New Roman" w:cs="Times New Roman"/>
          <w:sz w:val="24"/>
          <w:szCs w:val="24"/>
        </w:rPr>
        <w:t xml:space="preserve">Venier et al. 2004, </w:t>
      </w:r>
      <w:r w:rsidR="0025406E">
        <w:rPr>
          <w:rFonts w:ascii="Times New Roman" w:hAnsi="Times New Roman" w:cs="Times New Roman"/>
          <w:sz w:val="24"/>
          <w:szCs w:val="24"/>
        </w:rPr>
        <w:t xml:space="preserve">Sohl 2014, </w:t>
      </w:r>
      <w:r w:rsidR="00FA2505">
        <w:rPr>
          <w:rFonts w:ascii="Times New Roman" w:hAnsi="Times New Roman" w:cs="Times New Roman"/>
          <w:sz w:val="24"/>
          <w:szCs w:val="24"/>
        </w:rPr>
        <w:t xml:space="preserve">Stralberg et al. 2015, </w:t>
      </w:r>
      <w:r w:rsidR="00D74AEE">
        <w:rPr>
          <w:rFonts w:ascii="Times New Roman" w:hAnsi="Times New Roman" w:cs="Times New Roman"/>
          <w:sz w:val="24"/>
          <w:szCs w:val="24"/>
          <w:highlight w:val="yellow"/>
        </w:rPr>
        <w:t>Glennon et al. 2019)</w:t>
      </w:r>
      <w:r w:rsidRPr="00202626">
        <w:rPr>
          <w:rFonts w:ascii="Times New Roman" w:hAnsi="Times New Roman" w:cs="Times New Roman"/>
          <w:sz w:val="24"/>
          <w:szCs w:val="24"/>
          <w:highlight w:val="yellow"/>
        </w:rPr>
        <w:t>.</w:t>
      </w:r>
      <w:r>
        <w:rPr>
          <w:rFonts w:ascii="Times New Roman" w:hAnsi="Times New Roman" w:cs="Times New Roman"/>
          <w:sz w:val="24"/>
          <w:szCs w:val="24"/>
        </w:rPr>
        <w:t xml:space="preserve"> </w:t>
      </w:r>
    </w:p>
    <w:p w14:paraId="6A7D0798" w14:textId="57440FE2" w:rsidR="008D111E" w:rsidRDefault="008D111E" w:rsidP="00A42823">
      <w:pPr>
        <w:ind w:firstLine="720"/>
        <w:rPr>
          <w:rFonts w:ascii="Times New Roman" w:hAnsi="Times New Roman" w:cs="Times New Roman"/>
          <w:sz w:val="24"/>
          <w:szCs w:val="24"/>
        </w:rPr>
      </w:pPr>
      <w:r w:rsidRPr="00FD4C9D">
        <w:rPr>
          <w:rFonts w:ascii="Times New Roman" w:hAnsi="Times New Roman" w:cs="Times New Roman"/>
          <w:sz w:val="24"/>
        </w:rPr>
        <w:t xml:space="preserve">In general, climate change </w:t>
      </w:r>
      <w:r w:rsidR="00A37A20">
        <w:rPr>
          <w:rFonts w:ascii="Times New Roman" w:hAnsi="Times New Roman" w:cs="Times New Roman"/>
          <w:sz w:val="24"/>
        </w:rPr>
        <w:t>is thought to have</w:t>
      </w:r>
      <w:r w:rsidRPr="00FD4C9D">
        <w:rPr>
          <w:rFonts w:ascii="Times New Roman" w:hAnsi="Times New Roman" w:cs="Times New Roman"/>
          <w:sz w:val="24"/>
        </w:rPr>
        <w:t xml:space="preserve"> greater influence on bird </w:t>
      </w:r>
      <w:r w:rsidR="00A37A20">
        <w:rPr>
          <w:rFonts w:ascii="Times New Roman" w:hAnsi="Times New Roman" w:cs="Times New Roman"/>
          <w:sz w:val="24"/>
        </w:rPr>
        <w:t xml:space="preserve">species </w:t>
      </w:r>
      <w:r w:rsidRPr="00FD4C9D">
        <w:rPr>
          <w:rFonts w:ascii="Times New Roman" w:hAnsi="Times New Roman" w:cs="Times New Roman"/>
          <w:sz w:val="24"/>
        </w:rPr>
        <w:t xml:space="preserve">distributions than land cover change, as it likely affects </w:t>
      </w:r>
      <w:r w:rsidR="00A37A20">
        <w:rPr>
          <w:rFonts w:ascii="Times New Roman" w:hAnsi="Times New Roman" w:cs="Times New Roman"/>
          <w:sz w:val="24"/>
        </w:rPr>
        <w:t xml:space="preserve">overall </w:t>
      </w:r>
      <w:r w:rsidRPr="00FD4C9D">
        <w:rPr>
          <w:rFonts w:ascii="Times New Roman" w:hAnsi="Times New Roman" w:cs="Times New Roman"/>
          <w:sz w:val="24"/>
        </w:rPr>
        <w:t xml:space="preserve">range limits while land cover </w:t>
      </w:r>
      <w:r w:rsidR="00A37A20">
        <w:rPr>
          <w:rFonts w:ascii="Times New Roman" w:hAnsi="Times New Roman" w:cs="Times New Roman"/>
          <w:sz w:val="24"/>
        </w:rPr>
        <w:t>dictates</w:t>
      </w:r>
      <w:r w:rsidRPr="00FD4C9D">
        <w:rPr>
          <w:rFonts w:ascii="Times New Roman" w:hAnsi="Times New Roman" w:cs="Times New Roman"/>
          <w:sz w:val="24"/>
        </w:rPr>
        <w:t xml:space="preserve"> where species occur within those ranges.</w:t>
      </w:r>
      <w:r w:rsidR="00FA439B">
        <w:rPr>
          <w:rFonts w:ascii="Times New Roman" w:hAnsi="Times New Roman" w:cs="Times New Roman"/>
          <w:sz w:val="24"/>
        </w:rPr>
        <w:t xml:space="preserve"> Indeed, </w:t>
      </w:r>
      <w:r w:rsidR="00FA439B">
        <w:rPr>
          <w:rFonts w:ascii="Times New Roman" w:hAnsi="Times New Roman" w:cs="Times New Roman"/>
          <w:sz w:val="24"/>
          <w:szCs w:val="24"/>
        </w:rPr>
        <w:t xml:space="preserve">Luoto et al. </w:t>
      </w:r>
      <w:r w:rsidR="001E0A24">
        <w:rPr>
          <w:rFonts w:ascii="Times New Roman" w:hAnsi="Times New Roman" w:cs="Times New Roman"/>
          <w:sz w:val="24"/>
          <w:szCs w:val="24"/>
        </w:rPr>
        <w:t>(</w:t>
      </w:r>
      <w:r w:rsidR="00FA439B">
        <w:rPr>
          <w:rFonts w:ascii="Times New Roman" w:hAnsi="Times New Roman" w:cs="Times New Roman"/>
          <w:sz w:val="24"/>
          <w:szCs w:val="24"/>
        </w:rPr>
        <w:t>2007</w:t>
      </w:r>
      <w:r w:rsidR="001E0A24">
        <w:rPr>
          <w:rFonts w:ascii="Times New Roman" w:hAnsi="Times New Roman" w:cs="Times New Roman"/>
          <w:sz w:val="24"/>
          <w:szCs w:val="24"/>
        </w:rPr>
        <w:t>)</w:t>
      </w:r>
      <w:r w:rsidR="00FA439B">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Pr>
          <w:rFonts w:ascii="Times New Roman" w:hAnsi="Times New Roman" w:cs="Times New Roman"/>
          <w:sz w:val="24"/>
          <w:szCs w:val="24"/>
        </w:rPr>
        <w:t xml:space="preserve"> (&gt;40 km)</w:t>
      </w:r>
      <w:r w:rsidR="001E0A24">
        <w:rPr>
          <w:rFonts w:ascii="Times New Roman" w:hAnsi="Times New Roman" w:cs="Times New Roman"/>
          <w:sz w:val="24"/>
          <w:szCs w:val="24"/>
        </w:rPr>
        <w:t xml:space="preserve"> and then land cover variables secondarily operate at finer resolutions</w:t>
      </w:r>
      <w:r w:rsidR="00D64EE7">
        <w:rPr>
          <w:rFonts w:ascii="Times New Roman" w:hAnsi="Times New Roman" w:cs="Times New Roman"/>
          <w:sz w:val="24"/>
          <w:szCs w:val="24"/>
        </w:rPr>
        <w:t xml:space="preserve"> (&lt;20 km)</w:t>
      </w:r>
      <w:r w:rsidR="00526E3A">
        <w:rPr>
          <w:rFonts w:ascii="Times New Roman" w:hAnsi="Times New Roman" w:cs="Times New Roman"/>
          <w:sz w:val="24"/>
          <w:szCs w:val="24"/>
        </w:rPr>
        <w:t>; this scale-dependent hierarchy is supported by findings from other studies, such as Sohl (2014)</w:t>
      </w:r>
      <w:r w:rsidR="007E2BEB">
        <w:rPr>
          <w:rFonts w:ascii="Times New Roman" w:hAnsi="Times New Roman" w:cs="Times New Roman"/>
          <w:sz w:val="24"/>
          <w:szCs w:val="24"/>
        </w:rPr>
        <w:t xml:space="preserve"> and Brambilla et al. 2019</w:t>
      </w:r>
      <w:r w:rsidR="001E0A24">
        <w:rPr>
          <w:rFonts w:ascii="Times New Roman" w:hAnsi="Times New Roman" w:cs="Times New Roman"/>
          <w:sz w:val="24"/>
          <w:szCs w:val="24"/>
        </w:rPr>
        <w:t>.</w:t>
      </w:r>
    </w:p>
    <w:p w14:paraId="4F4B456A" w14:textId="52BA2030"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Climate can exert direct influences on bird abundance (Duclos et al. 2019</w:t>
      </w:r>
      <w:r w:rsidR="00D62790">
        <w:rPr>
          <w:rFonts w:ascii="Times New Roman" w:hAnsi="Times New Roman" w:cs="Times New Roman"/>
          <w:sz w:val="24"/>
          <w:szCs w:val="24"/>
        </w:rPr>
        <w:t>, Ceresa et al. 2021</w:t>
      </w:r>
      <w:r>
        <w:rPr>
          <w:rFonts w:ascii="Times New Roman" w:hAnsi="Times New Roman" w:cs="Times New Roman"/>
          <w:sz w:val="24"/>
          <w:szCs w:val="24"/>
        </w:rPr>
        <w:t>).</w:t>
      </w:r>
    </w:p>
    <w:p w14:paraId="4971B64A" w14:textId="3A722B4D" w:rsidR="00F37A28" w:rsidRPr="00F37A28" w:rsidRDefault="00F37A28" w:rsidP="00A42823">
      <w:pPr>
        <w:ind w:firstLine="720"/>
        <w:rPr>
          <w:rFonts w:ascii="Times New Roman" w:hAnsi="Times New Roman" w:cs="Times New Roman"/>
          <w:sz w:val="24"/>
          <w:szCs w:val="24"/>
        </w:rPr>
      </w:pPr>
      <w:r w:rsidRPr="00F37A28">
        <w:rPr>
          <w:rFonts w:ascii="Times New Roman" w:hAnsi="Times New Roman" w:cs="Times New Roman"/>
          <w:sz w:val="24"/>
          <w:szCs w:val="24"/>
        </w:rPr>
        <w:lastRenderedPageBreak/>
        <w:t>Jetz et al. 2007 found that</w:t>
      </w:r>
      <w:r>
        <w:rPr>
          <w:rFonts w:ascii="Times New Roman" w:hAnsi="Times New Roman" w:cs="Times New Roman"/>
          <w:sz w:val="24"/>
          <w:szCs w:val="24"/>
        </w:rPr>
        <w:t xml:space="preserve"> climate change was the principal driver of bird species range contractions at higher latitudes across the world. </w:t>
      </w:r>
    </w:p>
    <w:p w14:paraId="06ECE779" w14:textId="6B58FBE2" w:rsidR="009C5BB6" w:rsidRDefault="009C5BB6" w:rsidP="00A42823">
      <w:pPr>
        <w:ind w:firstLine="720"/>
        <w:rPr>
          <w:rFonts w:ascii="Times New Roman" w:hAnsi="Times New Roman" w:cs="Times New Roman"/>
          <w:sz w:val="24"/>
          <w:szCs w:val="24"/>
        </w:rPr>
      </w:pPr>
    </w:p>
    <w:p w14:paraId="4FC4037D" w14:textId="7A3BB685" w:rsidR="00925D31" w:rsidRPr="00F37A28" w:rsidRDefault="00925D31" w:rsidP="00A42823">
      <w:pPr>
        <w:ind w:firstLine="720"/>
        <w:rPr>
          <w:rFonts w:ascii="Times New Roman" w:hAnsi="Times New Roman" w:cs="Times New Roman"/>
          <w:sz w:val="24"/>
          <w:szCs w:val="24"/>
        </w:rPr>
      </w:pPr>
      <w:r>
        <w:rPr>
          <w:rFonts w:ascii="Times New Roman" w:hAnsi="Times New Roman" w:cs="Times New Roman"/>
          <w:sz w:val="24"/>
          <w:szCs w:val="24"/>
        </w:rPr>
        <w:t>However, scientific understanding of the relative importance of climate vs. land cover is still incomplete (Heikkinen et al. 2006).</w:t>
      </w:r>
    </w:p>
    <w:p w14:paraId="2EAFC43D" w14:textId="1B77099D" w:rsidR="00BC6175" w:rsidRDefault="006C013D" w:rsidP="00A42823">
      <w:pPr>
        <w:ind w:firstLine="720"/>
        <w:rPr>
          <w:rFonts w:ascii="Times New Roman" w:hAnsi="Times New Roman" w:cs="Times New Roman"/>
          <w:sz w:val="24"/>
          <w:szCs w:val="24"/>
        </w:rPr>
      </w:pPr>
      <w:r w:rsidRPr="0038237E">
        <w:rPr>
          <w:rFonts w:ascii="Times New Roman" w:hAnsi="Times New Roman" w:cs="Times New Roman"/>
          <w:sz w:val="24"/>
          <w:szCs w:val="24"/>
          <w:highlight w:val="yellow"/>
        </w:rPr>
        <w:t>This may be different in our case study</w:t>
      </w:r>
      <w:r>
        <w:rPr>
          <w:rFonts w:ascii="Times New Roman" w:hAnsi="Times New Roman" w:cs="Times New Roman"/>
          <w:sz w:val="24"/>
          <w:szCs w:val="24"/>
        </w:rPr>
        <w:t xml:space="preserve"> because </w:t>
      </w:r>
      <w:r w:rsidRPr="0038237E">
        <w:rPr>
          <w:rFonts w:ascii="Times New Roman" w:hAnsi="Times New Roman" w:cs="Times New Roman"/>
          <w:sz w:val="24"/>
          <w:szCs w:val="24"/>
          <w:highlight w:val="yellow"/>
        </w:rPr>
        <w:t>XXX</w:t>
      </w:r>
      <w:r>
        <w:rPr>
          <w:rFonts w:ascii="Times New Roman" w:hAnsi="Times New Roman" w:cs="Times New Roman"/>
          <w:sz w:val="24"/>
          <w:szCs w:val="24"/>
        </w:rPr>
        <w:t xml:space="preserve"> (study region). </w:t>
      </w:r>
    </w:p>
    <w:p w14:paraId="40B89E02" w14:textId="6B8DB8C5" w:rsidR="002F7B5D" w:rsidRDefault="002F7B5D" w:rsidP="00A42823">
      <w:pPr>
        <w:ind w:firstLine="720"/>
        <w:rPr>
          <w:rFonts w:ascii="Times New Roman" w:hAnsi="Times New Roman" w:cs="Times New Roman"/>
          <w:sz w:val="24"/>
          <w:szCs w:val="24"/>
        </w:rPr>
      </w:pPr>
      <w:r>
        <w:rPr>
          <w:rFonts w:ascii="Times New Roman" w:hAnsi="Times New Roman" w:cs="Times New Roman"/>
          <w:sz w:val="24"/>
          <w:szCs w:val="24"/>
        </w:rPr>
        <w:t>When modeling bird species responses to climate variables, it is usually better to consider as much of its range as possible (Barbet-Massin et al. 2010, Chamberlain et al. 2013).</w:t>
      </w:r>
    </w:p>
    <w:p w14:paraId="36F63EF9" w14:textId="1FDAB565" w:rsidR="00CB3D5D" w:rsidRDefault="00CB3D5D" w:rsidP="00A42823">
      <w:pPr>
        <w:ind w:firstLine="720"/>
        <w:rPr>
          <w:rFonts w:ascii="Times New Roman" w:hAnsi="Times New Roman" w:cs="Times New Roman"/>
          <w:sz w:val="24"/>
          <w:szCs w:val="24"/>
        </w:rPr>
      </w:pPr>
    </w:p>
    <w:p w14:paraId="246D9C7D" w14:textId="32A3E58C" w:rsidR="00CB3D5D" w:rsidRDefault="00CB3D5D" w:rsidP="00A42823">
      <w:pPr>
        <w:ind w:firstLine="720"/>
        <w:rPr>
          <w:rFonts w:ascii="Times New Roman" w:hAnsi="Times New Roman" w:cs="Times New Roman"/>
          <w:sz w:val="24"/>
          <w:szCs w:val="24"/>
        </w:rPr>
      </w:pPr>
      <w:r>
        <w:rPr>
          <w:rFonts w:ascii="Times New Roman" w:hAnsi="Times New Roman" w:cs="Times New Roman"/>
          <w:sz w:val="24"/>
          <w:szCs w:val="24"/>
        </w:rPr>
        <w:t xml:space="preserve">There is evidence for </w:t>
      </w:r>
      <w:r w:rsidR="00273EEF">
        <w:rPr>
          <w:rFonts w:ascii="Times New Roman" w:hAnsi="Times New Roman" w:cs="Times New Roman"/>
          <w:sz w:val="24"/>
          <w:szCs w:val="24"/>
        </w:rPr>
        <w:t>strong</w:t>
      </w:r>
      <w:r>
        <w:rPr>
          <w:rFonts w:ascii="Times New Roman" w:hAnsi="Times New Roman" w:cs="Times New Roman"/>
          <w:sz w:val="24"/>
          <w:szCs w:val="24"/>
        </w:rPr>
        <w:t xml:space="preserve"> effects of land cover change on avian species richness</w:t>
      </w:r>
      <w:r w:rsidR="00B4413F">
        <w:rPr>
          <w:rFonts w:ascii="Times New Roman" w:hAnsi="Times New Roman" w:cs="Times New Roman"/>
          <w:sz w:val="24"/>
          <w:szCs w:val="24"/>
        </w:rPr>
        <w:t xml:space="preserve">, </w:t>
      </w:r>
      <w:r>
        <w:rPr>
          <w:rFonts w:ascii="Times New Roman" w:hAnsi="Times New Roman" w:cs="Times New Roman"/>
          <w:sz w:val="24"/>
          <w:szCs w:val="24"/>
        </w:rPr>
        <w:t>abundance</w:t>
      </w:r>
      <w:r w:rsidR="00B4413F">
        <w:rPr>
          <w:rFonts w:ascii="Times New Roman" w:hAnsi="Times New Roman" w:cs="Times New Roman"/>
          <w:sz w:val="24"/>
          <w:szCs w:val="24"/>
        </w:rPr>
        <w:t>, and population trends</w:t>
      </w:r>
      <w:r>
        <w:rPr>
          <w:rFonts w:ascii="Times New Roman" w:hAnsi="Times New Roman" w:cs="Times New Roman"/>
          <w:sz w:val="24"/>
          <w:szCs w:val="24"/>
        </w:rPr>
        <w:t xml:space="preserve"> (</w:t>
      </w:r>
      <w:r w:rsidR="00B4413F">
        <w:rPr>
          <w:rFonts w:ascii="Times New Roman" w:hAnsi="Times New Roman" w:cs="Times New Roman"/>
          <w:sz w:val="24"/>
          <w:szCs w:val="24"/>
        </w:rPr>
        <w:t xml:space="preserve">Eglington and Pearce-Higgins 2012, </w:t>
      </w:r>
      <w:r>
        <w:rPr>
          <w:rFonts w:ascii="Times New Roman" w:hAnsi="Times New Roman" w:cs="Times New Roman"/>
          <w:sz w:val="24"/>
          <w:szCs w:val="24"/>
        </w:rPr>
        <w:t>Rittenhouse et al. 2012)</w:t>
      </w:r>
      <w:r w:rsidR="00273EEF">
        <w:rPr>
          <w:rFonts w:ascii="Times New Roman" w:hAnsi="Times New Roman" w:cs="Times New Roman"/>
          <w:sz w:val="24"/>
          <w:szCs w:val="24"/>
        </w:rPr>
        <w:t xml:space="preserve">. Furthermore, </w:t>
      </w:r>
      <w:r w:rsidR="00F57280">
        <w:rPr>
          <w:rFonts w:ascii="Times New Roman" w:hAnsi="Times New Roman" w:cs="Times New Roman"/>
          <w:sz w:val="24"/>
          <w:szCs w:val="24"/>
        </w:rPr>
        <w:t>other studies</w:t>
      </w:r>
      <w:r w:rsidR="00273EEF">
        <w:rPr>
          <w:rFonts w:ascii="Times New Roman" w:hAnsi="Times New Roman" w:cs="Times New Roman"/>
          <w:sz w:val="24"/>
          <w:szCs w:val="24"/>
        </w:rPr>
        <w:t xml:space="preserve"> that also used </w:t>
      </w:r>
      <w:r w:rsidR="00273EEF">
        <w:rPr>
          <w:rFonts w:ascii="Times New Roman" w:hAnsi="Times New Roman" w:cs="Times New Roman"/>
          <w:sz w:val="24"/>
          <w:szCs w:val="24"/>
        </w:rPr>
        <w:t>North American Breeding Bird Survey data</w:t>
      </w:r>
      <w:r w:rsidR="00273EEF">
        <w:rPr>
          <w:rFonts w:ascii="Times New Roman" w:hAnsi="Times New Roman" w:cs="Times New Roman"/>
          <w:sz w:val="24"/>
          <w:szCs w:val="24"/>
        </w:rPr>
        <w:t xml:space="preserve"> </w:t>
      </w:r>
      <w:r w:rsidR="00F57280">
        <w:rPr>
          <w:rFonts w:ascii="Times New Roman" w:hAnsi="Times New Roman" w:cs="Times New Roman"/>
          <w:sz w:val="24"/>
          <w:szCs w:val="24"/>
        </w:rPr>
        <w:t xml:space="preserve">have </w:t>
      </w:r>
      <w:r w:rsidR="006D0465">
        <w:rPr>
          <w:rFonts w:ascii="Times New Roman" w:hAnsi="Times New Roman" w:cs="Times New Roman"/>
          <w:sz w:val="24"/>
          <w:szCs w:val="24"/>
        </w:rPr>
        <w:t xml:space="preserve">consistently </w:t>
      </w:r>
      <w:r w:rsidR="00273EEF">
        <w:rPr>
          <w:rFonts w:ascii="Times New Roman" w:hAnsi="Times New Roman" w:cs="Times New Roman"/>
          <w:sz w:val="24"/>
          <w:szCs w:val="24"/>
        </w:rPr>
        <w:t>found that</w:t>
      </w:r>
      <w:r w:rsidR="00E90A68">
        <w:rPr>
          <w:rFonts w:ascii="Times New Roman" w:hAnsi="Times New Roman" w:cs="Times New Roman"/>
          <w:sz w:val="24"/>
          <w:szCs w:val="24"/>
        </w:rPr>
        <w:t xml:space="preserve"> </w:t>
      </w:r>
      <w:r w:rsidR="00784447">
        <w:rPr>
          <w:rFonts w:ascii="Times New Roman" w:hAnsi="Times New Roman" w:cs="Times New Roman"/>
          <w:sz w:val="24"/>
          <w:szCs w:val="24"/>
        </w:rPr>
        <w:t xml:space="preserve">land cover </w:t>
      </w:r>
      <w:r w:rsidR="00E90A68">
        <w:rPr>
          <w:rFonts w:ascii="Times New Roman" w:hAnsi="Times New Roman" w:cs="Times New Roman"/>
          <w:sz w:val="24"/>
          <w:szCs w:val="24"/>
        </w:rPr>
        <w:t xml:space="preserve">variables </w:t>
      </w:r>
      <w:r w:rsidR="006154E9">
        <w:rPr>
          <w:rFonts w:ascii="Times New Roman" w:hAnsi="Times New Roman" w:cs="Times New Roman"/>
          <w:sz w:val="24"/>
          <w:szCs w:val="24"/>
        </w:rPr>
        <w:t>influence</w:t>
      </w:r>
      <w:r w:rsidR="00273EEF">
        <w:rPr>
          <w:rFonts w:ascii="Times New Roman" w:hAnsi="Times New Roman" w:cs="Times New Roman"/>
          <w:sz w:val="24"/>
          <w:szCs w:val="24"/>
        </w:rPr>
        <w:t xml:space="preserve"> distributions </w:t>
      </w:r>
      <w:r w:rsidR="00F57280">
        <w:rPr>
          <w:rFonts w:ascii="Times New Roman" w:hAnsi="Times New Roman" w:cs="Times New Roman"/>
          <w:sz w:val="24"/>
          <w:szCs w:val="24"/>
        </w:rPr>
        <w:t xml:space="preserve">and impact population dynamics </w:t>
      </w:r>
      <w:r w:rsidR="00273EEF">
        <w:rPr>
          <w:rFonts w:ascii="Times New Roman" w:hAnsi="Times New Roman" w:cs="Times New Roman"/>
          <w:sz w:val="24"/>
          <w:szCs w:val="24"/>
        </w:rPr>
        <w:t>of forest songbird</w:t>
      </w:r>
      <w:r w:rsidR="00E90A68">
        <w:rPr>
          <w:rFonts w:ascii="Times New Roman" w:hAnsi="Times New Roman" w:cs="Times New Roman"/>
          <w:sz w:val="24"/>
          <w:szCs w:val="24"/>
        </w:rPr>
        <w:t xml:space="preserve"> species (Venier et al. 2004</w:t>
      </w:r>
      <w:r w:rsidR="00F57280">
        <w:rPr>
          <w:rFonts w:ascii="Times New Roman" w:hAnsi="Times New Roman" w:cs="Times New Roman"/>
          <w:sz w:val="24"/>
          <w:szCs w:val="24"/>
        </w:rPr>
        <w:t xml:space="preserve">, </w:t>
      </w:r>
      <w:r w:rsidR="002447C2">
        <w:rPr>
          <w:rFonts w:ascii="Times New Roman" w:hAnsi="Times New Roman" w:cs="Times New Roman"/>
          <w:sz w:val="24"/>
          <w:szCs w:val="24"/>
        </w:rPr>
        <w:t xml:space="preserve">LeBrun et al. 2017, </w:t>
      </w:r>
      <w:r w:rsidR="00706B2A">
        <w:rPr>
          <w:rFonts w:ascii="Times New Roman" w:hAnsi="Times New Roman" w:cs="Times New Roman"/>
          <w:sz w:val="24"/>
          <w:szCs w:val="24"/>
        </w:rPr>
        <w:t xml:space="preserve">Betts et al. 2019, </w:t>
      </w:r>
      <w:r w:rsidR="00F57280">
        <w:rPr>
          <w:rFonts w:ascii="Times New Roman" w:hAnsi="Times New Roman" w:cs="Times New Roman"/>
          <w:sz w:val="24"/>
          <w:szCs w:val="24"/>
          <w:highlight w:val="yellow"/>
        </w:rPr>
        <w:t>Northrup et al. 2019</w:t>
      </w:r>
      <w:r w:rsidR="00E90A68">
        <w:rPr>
          <w:rFonts w:ascii="Times New Roman" w:hAnsi="Times New Roman" w:cs="Times New Roman"/>
          <w:sz w:val="24"/>
          <w:szCs w:val="24"/>
        </w:rPr>
        <w:t>).</w:t>
      </w:r>
    </w:p>
    <w:p w14:paraId="3653EEE9" w14:textId="4D013CE1" w:rsidR="009C5BB6" w:rsidRDefault="009C5BB6" w:rsidP="00A42823">
      <w:pPr>
        <w:ind w:firstLine="720"/>
        <w:rPr>
          <w:rFonts w:ascii="Times New Roman" w:hAnsi="Times New Roman" w:cs="Times New Roman"/>
          <w:sz w:val="24"/>
          <w:szCs w:val="24"/>
        </w:rPr>
      </w:pPr>
    </w:p>
    <w:p w14:paraId="43897495" w14:textId="7E8070DF"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Ultimately, there is a consensus that bird distribution models perform better and produce more accurate results when both climate and land cover variables (or other measures of habitat) are included (</w:t>
      </w:r>
      <w:r w:rsidR="00FF0CBA">
        <w:rPr>
          <w:rFonts w:ascii="Times New Roman" w:hAnsi="Times New Roman" w:cs="Times New Roman"/>
          <w:sz w:val="24"/>
          <w:szCs w:val="24"/>
        </w:rPr>
        <w:t xml:space="preserve">Luoto et al. 2007, </w:t>
      </w:r>
      <w:r w:rsidR="0025406E">
        <w:rPr>
          <w:rFonts w:ascii="Times New Roman" w:hAnsi="Times New Roman" w:cs="Times New Roman"/>
          <w:sz w:val="24"/>
          <w:szCs w:val="24"/>
        </w:rPr>
        <w:t xml:space="preserve">Sohl 2014, </w:t>
      </w:r>
      <w:r w:rsidR="00A53218">
        <w:rPr>
          <w:rFonts w:ascii="Times New Roman" w:hAnsi="Times New Roman" w:cs="Times New Roman"/>
          <w:sz w:val="24"/>
          <w:szCs w:val="24"/>
        </w:rPr>
        <w:t xml:space="preserve">Chamberlain et al. 2016, </w:t>
      </w:r>
      <w:r w:rsidR="00244999">
        <w:rPr>
          <w:rFonts w:ascii="Times New Roman" w:hAnsi="Times New Roman" w:cs="Times New Roman"/>
          <w:sz w:val="24"/>
          <w:szCs w:val="24"/>
        </w:rPr>
        <w:t xml:space="preserve">Betts et al. 2019, </w:t>
      </w:r>
      <w:r>
        <w:rPr>
          <w:rFonts w:ascii="Times New Roman" w:hAnsi="Times New Roman" w:cs="Times New Roman"/>
          <w:sz w:val="24"/>
          <w:szCs w:val="24"/>
        </w:rPr>
        <w:t>Duclos et al. 2019</w:t>
      </w:r>
      <w:r w:rsidR="00D62790">
        <w:rPr>
          <w:rFonts w:ascii="Times New Roman" w:hAnsi="Times New Roman" w:cs="Times New Roman"/>
          <w:sz w:val="24"/>
          <w:szCs w:val="24"/>
        </w:rPr>
        <w:t>, Ceresa et al. 2021</w:t>
      </w:r>
      <w:r>
        <w:rPr>
          <w:rFonts w:ascii="Times New Roman" w:hAnsi="Times New Roman" w:cs="Times New Roman"/>
          <w:sz w:val="24"/>
          <w:szCs w:val="24"/>
        </w:rPr>
        <w:t xml:space="preserve">). </w:t>
      </w:r>
    </w:p>
    <w:p w14:paraId="09335789" w14:textId="0BDCE5EF" w:rsidR="009661C9" w:rsidRDefault="009661C9" w:rsidP="00B30EF4">
      <w:pPr>
        <w:spacing w:line="276" w:lineRule="auto"/>
        <w:rPr>
          <w:rFonts w:ascii="Times New Roman" w:hAnsi="Times New Roman" w:cs="Times New Roman"/>
          <w:sz w:val="24"/>
          <w:szCs w:val="24"/>
        </w:rPr>
      </w:pPr>
    </w:p>
    <w:p w14:paraId="388B936F" w14:textId="77777777" w:rsidR="001D55CA" w:rsidRPr="001D55CA" w:rsidRDefault="001D55CA" w:rsidP="001D55CA">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346DB1DB" w14:textId="24DEF733" w:rsidR="00B30EF4" w:rsidRDefault="00B30EF4" w:rsidP="00B30EF4">
      <w:pPr>
        <w:spacing w:line="276" w:lineRule="auto"/>
        <w:rPr>
          <w:rFonts w:ascii="Times New Roman" w:hAnsi="Times New Roman" w:cs="Times New Roman"/>
          <w:sz w:val="24"/>
          <w:szCs w:val="24"/>
        </w:rPr>
      </w:pPr>
      <w:r w:rsidRPr="00AA6386">
        <w:rPr>
          <w:rFonts w:ascii="Times New Roman" w:hAnsi="Times New Roman" w:cs="Times New Roman"/>
          <w:sz w:val="24"/>
          <w:szCs w:val="24"/>
          <w:highlight w:val="yellow"/>
        </w:rPr>
        <w:t>PREDICTED DIFFERENCES BETWEEN 2000 AND 2100; COMPARE TO OTHER STUDIES</w:t>
      </w:r>
    </w:p>
    <w:p w14:paraId="3CF6E031" w14:textId="035319D9" w:rsidR="00C0687A" w:rsidRDefault="00C1602B" w:rsidP="00C0687A">
      <w:pPr>
        <w:spacing w:line="276" w:lineRule="auto"/>
        <w:rPr>
          <w:rFonts w:ascii="Times New Roman" w:hAnsi="Times New Roman" w:cs="Times New Roman"/>
          <w:sz w:val="24"/>
          <w:szCs w:val="24"/>
        </w:rPr>
      </w:pPr>
      <w:r>
        <w:rPr>
          <w:rFonts w:ascii="Times New Roman" w:hAnsi="Times New Roman" w:cs="Times New Roman"/>
          <w:sz w:val="24"/>
          <w:szCs w:val="24"/>
        </w:rPr>
        <w:tab/>
        <w:t>By comparing the projected relative abundance, overall range, and distribution of relative abundance</w:t>
      </w:r>
      <w:r w:rsidR="00CA5CCC">
        <w:rPr>
          <w:rFonts w:ascii="Times New Roman" w:hAnsi="Times New Roman" w:cs="Times New Roman"/>
          <w:sz w:val="24"/>
          <w:szCs w:val="24"/>
        </w:rPr>
        <w:t xml:space="preserve"> of the 14 focal forest songbird species</w:t>
      </w:r>
      <w:r>
        <w:rPr>
          <w:rFonts w:ascii="Times New Roman" w:hAnsi="Times New Roman" w:cs="Times New Roman"/>
          <w:sz w:val="24"/>
          <w:szCs w:val="24"/>
        </w:rPr>
        <w:t xml:space="preserve"> in 2000 vs. 2100, I noted that </w:t>
      </w:r>
      <w:r w:rsidR="00CA5CCC">
        <w:rPr>
          <w:rFonts w:ascii="Times New Roman" w:hAnsi="Times New Roman" w:cs="Times New Roman"/>
          <w:sz w:val="24"/>
          <w:szCs w:val="24"/>
        </w:rPr>
        <w:t xml:space="preserve">responses tended to vary by species and future scenario, but most species experienced </w:t>
      </w:r>
      <w:r w:rsidR="00080D8C">
        <w:rPr>
          <w:rFonts w:ascii="Times New Roman" w:hAnsi="Times New Roman" w:cs="Times New Roman"/>
          <w:sz w:val="24"/>
          <w:szCs w:val="24"/>
        </w:rPr>
        <w:t>little</w:t>
      </w:r>
      <w:r w:rsidR="00CA5CCC">
        <w:rPr>
          <w:rFonts w:ascii="Times New Roman" w:hAnsi="Times New Roman" w:cs="Times New Roman"/>
          <w:sz w:val="24"/>
          <w:szCs w:val="24"/>
        </w:rPr>
        <w:t xml:space="preserve"> to </w:t>
      </w:r>
      <w:r w:rsidR="00080D8C">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FD4C9D">
        <w:rPr>
          <w:rFonts w:ascii="Times New Roman" w:hAnsi="Times New Roman" w:cs="Times New Roman"/>
          <w:sz w:val="24"/>
          <w:szCs w:val="24"/>
        </w:rPr>
        <w:t xml:space="preserve">there was less change in range than in relative abundance, </w:t>
      </w:r>
      <w:r w:rsidR="00080D8C">
        <w:rPr>
          <w:rFonts w:ascii="Times New Roman" w:hAnsi="Times New Roman" w:cs="Times New Roman"/>
          <w:sz w:val="24"/>
          <w:szCs w:val="24"/>
        </w:rPr>
        <w:t xml:space="preserve">and the majority of </w:t>
      </w:r>
      <w:r w:rsidR="00FE1F59">
        <w:rPr>
          <w:rFonts w:ascii="Times New Roman" w:hAnsi="Times New Roman" w:cs="Times New Roman"/>
          <w:sz w:val="24"/>
          <w:szCs w:val="24"/>
        </w:rPr>
        <w:t xml:space="preserve">&gt;50 km </w:t>
      </w:r>
      <w:r w:rsidR="00080D8C">
        <w:rPr>
          <w:rFonts w:ascii="Times New Roman" w:hAnsi="Times New Roman" w:cs="Times New Roman"/>
          <w:sz w:val="24"/>
          <w:szCs w:val="24"/>
        </w:rPr>
        <w:t>distribution shifts were in the northeast or eastward direction.</w:t>
      </w:r>
    </w:p>
    <w:p w14:paraId="32B74C4C" w14:textId="4E200C91" w:rsidR="00C0687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 xml:space="preserve">Other studies have found that responses </w:t>
      </w:r>
      <w:r w:rsidR="0019207E">
        <w:rPr>
          <w:rFonts w:ascii="Times New Roman" w:hAnsi="Times New Roman" w:cs="Times New Roman"/>
          <w:sz w:val="24"/>
          <w:szCs w:val="24"/>
          <w:highlight w:val="yellow"/>
        </w:rPr>
        <w:t xml:space="preserve">to climate and land cover change </w:t>
      </w:r>
      <w:r w:rsidRPr="00495F8A">
        <w:rPr>
          <w:rFonts w:ascii="Times New Roman" w:hAnsi="Times New Roman" w:cs="Times New Roman"/>
          <w:sz w:val="24"/>
          <w:szCs w:val="24"/>
          <w:highlight w:val="yellow"/>
        </w:rPr>
        <w:t xml:space="preserve">are </w:t>
      </w:r>
      <w:r w:rsidR="0019207E">
        <w:rPr>
          <w:rFonts w:ascii="Times New Roman" w:hAnsi="Times New Roman" w:cs="Times New Roman"/>
          <w:sz w:val="24"/>
          <w:szCs w:val="24"/>
        </w:rPr>
        <w:t>usually species-specific (</w:t>
      </w:r>
      <w:r w:rsidR="00F37A28">
        <w:rPr>
          <w:rFonts w:ascii="Times New Roman" w:hAnsi="Times New Roman" w:cs="Times New Roman"/>
          <w:sz w:val="24"/>
          <w:szCs w:val="24"/>
        </w:rPr>
        <w:t xml:space="preserve">Jetz et al. 2007, </w:t>
      </w:r>
      <w:r w:rsidR="0019207E">
        <w:rPr>
          <w:rFonts w:ascii="Times New Roman" w:hAnsi="Times New Roman" w:cs="Times New Roman"/>
          <w:sz w:val="24"/>
          <w:szCs w:val="24"/>
        </w:rPr>
        <w:t>Lindstrom et al. 2013</w:t>
      </w:r>
      <w:r w:rsidR="00F04591">
        <w:rPr>
          <w:rFonts w:ascii="Times New Roman" w:hAnsi="Times New Roman" w:cs="Times New Roman"/>
          <w:sz w:val="24"/>
          <w:szCs w:val="24"/>
        </w:rPr>
        <w:t>,</w:t>
      </w:r>
      <w:r w:rsidR="002101EA">
        <w:rPr>
          <w:rFonts w:ascii="Times New Roman" w:hAnsi="Times New Roman" w:cs="Times New Roman"/>
          <w:sz w:val="24"/>
          <w:szCs w:val="24"/>
        </w:rPr>
        <w:t xml:space="preserve"> </w:t>
      </w:r>
      <w:r w:rsidR="0025406E">
        <w:rPr>
          <w:rFonts w:ascii="Times New Roman" w:hAnsi="Times New Roman" w:cs="Times New Roman"/>
          <w:sz w:val="24"/>
          <w:szCs w:val="24"/>
        </w:rPr>
        <w:t>Sohl 2014</w:t>
      </w:r>
      <w:r w:rsidR="0025406E">
        <w:rPr>
          <w:rFonts w:ascii="Times New Roman" w:hAnsi="Times New Roman" w:cs="Times New Roman"/>
          <w:sz w:val="24"/>
          <w:szCs w:val="24"/>
        </w:rPr>
        <w:t xml:space="preserve">, </w:t>
      </w:r>
      <w:r w:rsidR="00552467">
        <w:rPr>
          <w:rFonts w:ascii="Times New Roman" w:hAnsi="Times New Roman" w:cs="Times New Roman"/>
          <w:sz w:val="24"/>
          <w:szCs w:val="24"/>
        </w:rPr>
        <w:t>Stralberg et al. 2015</w:t>
      </w:r>
      <w:r w:rsidR="00552467">
        <w:rPr>
          <w:rFonts w:ascii="Times New Roman" w:hAnsi="Times New Roman" w:cs="Times New Roman"/>
          <w:sz w:val="24"/>
          <w:szCs w:val="24"/>
        </w:rPr>
        <w:t xml:space="preserve">, </w:t>
      </w:r>
      <w:r w:rsidR="00AA50BD">
        <w:rPr>
          <w:rFonts w:ascii="Times New Roman" w:hAnsi="Times New Roman" w:cs="Times New Roman"/>
          <w:sz w:val="24"/>
          <w:szCs w:val="24"/>
        </w:rPr>
        <w:t xml:space="preserve">Bateman et al. </w:t>
      </w:r>
      <w:r w:rsidR="00AA50BD">
        <w:rPr>
          <w:rFonts w:ascii="Times New Roman" w:hAnsi="Times New Roman" w:cs="Times New Roman"/>
          <w:sz w:val="24"/>
          <w:szCs w:val="24"/>
        </w:rPr>
        <w:lastRenderedPageBreak/>
        <w:t xml:space="preserve">2016, </w:t>
      </w:r>
      <w:r w:rsidR="005B44B3">
        <w:rPr>
          <w:rFonts w:ascii="Times New Roman" w:hAnsi="Times New Roman" w:cs="Times New Roman"/>
          <w:sz w:val="24"/>
          <w:szCs w:val="24"/>
        </w:rPr>
        <w:t xml:space="preserve">Lehikoinen and Virkkala 2016, </w:t>
      </w:r>
      <w:r w:rsidR="002101EA">
        <w:rPr>
          <w:rFonts w:ascii="Times New Roman" w:hAnsi="Times New Roman" w:cs="Times New Roman"/>
          <w:sz w:val="24"/>
        </w:rPr>
        <w:t>Tayleur et al. 2016,</w:t>
      </w:r>
      <w:r w:rsidR="002101EA">
        <w:rPr>
          <w:rFonts w:ascii="Times New Roman" w:hAnsi="Times New Roman" w:cs="Times New Roman"/>
          <w:sz w:val="24"/>
          <w:szCs w:val="24"/>
        </w:rPr>
        <w:t xml:space="preserve"> </w:t>
      </w:r>
      <w:r w:rsidR="006154E9">
        <w:rPr>
          <w:rFonts w:ascii="Times New Roman" w:hAnsi="Times New Roman" w:cs="Times New Roman"/>
          <w:sz w:val="24"/>
          <w:szCs w:val="24"/>
          <w:highlight w:val="yellow"/>
        </w:rPr>
        <w:t>Northrup et al. 2019</w:t>
      </w:r>
      <w:r w:rsidR="006154E9">
        <w:rPr>
          <w:rFonts w:ascii="Times New Roman" w:hAnsi="Times New Roman" w:cs="Times New Roman"/>
          <w:sz w:val="24"/>
          <w:szCs w:val="24"/>
        </w:rPr>
        <w:t xml:space="preserve">, </w:t>
      </w:r>
      <w:r w:rsidR="00F04591">
        <w:rPr>
          <w:rFonts w:ascii="Times New Roman" w:hAnsi="Times New Roman" w:cs="Times New Roman"/>
          <w:sz w:val="24"/>
          <w:szCs w:val="24"/>
        </w:rPr>
        <w:t>Bradter et al. 2022</w:t>
      </w:r>
      <w:r w:rsidR="0019207E">
        <w:rPr>
          <w:rFonts w:ascii="Times New Roman" w:hAnsi="Times New Roman" w:cs="Times New Roman"/>
          <w:sz w:val="24"/>
          <w:szCs w:val="24"/>
        </w:rPr>
        <w:t>).</w:t>
      </w:r>
    </w:p>
    <w:p w14:paraId="1301BA07" w14:textId="77777777" w:rsidR="0019207E" w:rsidRDefault="0019207E" w:rsidP="00B30EF4">
      <w:pPr>
        <w:spacing w:line="276" w:lineRule="auto"/>
        <w:rPr>
          <w:rFonts w:ascii="Times New Roman" w:hAnsi="Times New Roman" w:cs="Times New Roman"/>
          <w:sz w:val="24"/>
          <w:szCs w:val="24"/>
        </w:rPr>
      </w:pPr>
    </w:p>
    <w:p w14:paraId="7119302A" w14:textId="58F5EC8F"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Most studies find more pronounced changes</w:t>
      </w:r>
    </w:p>
    <w:p w14:paraId="78894D9F" w14:textId="77777777" w:rsidR="00366C81" w:rsidRDefault="00366C81" w:rsidP="000478A8">
      <w:pPr>
        <w:spacing w:line="276" w:lineRule="auto"/>
        <w:rPr>
          <w:rFonts w:ascii="Times New Roman" w:hAnsi="Times New Roman" w:cs="Times New Roman"/>
          <w:sz w:val="24"/>
          <w:szCs w:val="24"/>
        </w:rPr>
      </w:pPr>
    </w:p>
    <w:p w14:paraId="61FB6360" w14:textId="2D1FEA50" w:rsidR="00366C81" w:rsidRDefault="00366C81" w:rsidP="000478A8">
      <w:pPr>
        <w:spacing w:line="276" w:lineRule="auto"/>
        <w:rPr>
          <w:rFonts w:ascii="Times New Roman" w:hAnsi="Times New Roman" w:cs="Times New Roman"/>
          <w:sz w:val="24"/>
          <w:szCs w:val="24"/>
        </w:rPr>
      </w:pPr>
      <w:r>
        <w:rPr>
          <w:rFonts w:ascii="Times New Roman" w:hAnsi="Times New Roman" w:cs="Times New Roman"/>
          <w:sz w:val="24"/>
        </w:rPr>
        <w:t xml:space="preserve">Zurell et al. (2008) projected strong summer range contractions in 83% of 715 </w:t>
      </w:r>
      <w:r w:rsidRPr="00366C81">
        <w:rPr>
          <w:rFonts w:ascii="Times New Roman" w:hAnsi="Times New Roman" w:cs="Times New Roman"/>
          <w:sz w:val="24"/>
        </w:rPr>
        <w:t>long-distance migratory birds of the Holarctic</w:t>
      </w:r>
      <w:r>
        <w:rPr>
          <w:rFonts w:ascii="Times New Roman" w:hAnsi="Times New Roman" w:cs="Times New Roman"/>
          <w:sz w:val="24"/>
        </w:rPr>
        <w:t>.</w:t>
      </w:r>
    </w:p>
    <w:p w14:paraId="0BBA2B32" w14:textId="4673C28D" w:rsidR="000478A8" w:rsidRDefault="000478A8"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Boreal and arctic species in northern Europe are expected to experience </w:t>
      </w:r>
      <w:r w:rsidR="00474E4F">
        <w:rPr>
          <w:rFonts w:ascii="Times New Roman" w:hAnsi="Times New Roman" w:cs="Times New Roman"/>
          <w:sz w:val="24"/>
          <w:szCs w:val="24"/>
        </w:rPr>
        <w:t>range declines of -73.6-83.6%</w:t>
      </w:r>
      <w:r>
        <w:rPr>
          <w:rFonts w:ascii="Times New Roman" w:hAnsi="Times New Roman" w:cs="Times New Roman"/>
          <w:sz w:val="24"/>
          <w:szCs w:val="24"/>
        </w:rPr>
        <w:t xml:space="preserve"> due to climate change (Virkkala et al. 2008). </w:t>
      </w:r>
      <w:r w:rsidR="00AA6386">
        <w:rPr>
          <w:rFonts w:ascii="Times New Roman" w:hAnsi="Times New Roman" w:cs="Times New Roman"/>
          <w:sz w:val="24"/>
          <w:szCs w:val="24"/>
        </w:rPr>
        <w:t>Mid-elevation and high-elevation bird species in Indonesia are predicted to decline up to -47% in range area and up to -61% in population size due to climate change</w:t>
      </w:r>
      <w:r w:rsidR="00FD1C05">
        <w:rPr>
          <w:rFonts w:ascii="Times New Roman" w:hAnsi="Times New Roman" w:cs="Times New Roman"/>
          <w:sz w:val="24"/>
          <w:szCs w:val="24"/>
        </w:rPr>
        <w:t xml:space="preserve"> (Harris et al. 2014)</w:t>
      </w:r>
      <w:r w:rsidR="00AA6386">
        <w:rPr>
          <w:rFonts w:ascii="Times New Roman" w:hAnsi="Times New Roman" w:cs="Times New Roman"/>
          <w:sz w:val="24"/>
          <w:szCs w:val="24"/>
        </w:rPr>
        <w:t>.</w:t>
      </w:r>
    </w:p>
    <w:p w14:paraId="0316E4BF" w14:textId="13F07E86" w:rsidR="00B911A1" w:rsidRDefault="003D3B3B" w:rsidP="000478A8">
      <w:pPr>
        <w:spacing w:line="276" w:lineRule="auto"/>
        <w:rPr>
          <w:rFonts w:ascii="Times New Roman" w:hAnsi="Times New Roman" w:cs="Times New Roman"/>
          <w:sz w:val="24"/>
          <w:szCs w:val="24"/>
        </w:rPr>
      </w:pPr>
      <w:r w:rsidRPr="003D3B3B">
        <w:rPr>
          <w:rFonts w:ascii="Times New Roman" w:hAnsi="Times New Roman" w:cs="Times New Roman"/>
          <w:sz w:val="24"/>
          <w:szCs w:val="24"/>
        </w:rPr>
        <w:t>Langham et al. 2015 warn tha</w:t>
      </w:r>
      <w:r>
        <w:rPr>
          <w:rFonts w:ascii="Times New Roman" w:hAnsi="Times New Roman" w:cs="Times New Roman"/>
          <w:sz w:val="24"/>
          <w:szCs w:val="24"/>
        </w:rPr>
        <w:t>t 314 North American bird species are projected to lose more than half of their current geographic range by 2099.</w:t>
      </w:r>
    </w:p>
    <w:p w14:paraId="0C3298A6" w14:textId="3CF184B4" w:rsidR="00C36E95" w:rsidRPr="003D3B3B" w:rsidRDefault="00C36E95" w:rsidP="000478A8">
      <w:pPr>
        <w:spacing w:line="276" w:lineRule="auto"/>
        <w:rPr>
          <w:rFonts w:ascii="Times New Roman" w:hAnsi="Times New Roman" w:cs="Times New Roman"/>
          <w:sz w:val="24"/>
          <w:szCs w:val="24"/>
        </w:rPr>
      </w:pPr>
      <w:r>
        <w:rPr>
          <w:rFonts w:ascii="Times New Roman" w:hAnsi="Times New Roman" w:cs="Times New Roman"/>
          <w:sz w:val="24"/>
          <w:szCs w:val="24"/>
        </w:rPr>
        <w:t>In a more extreme case, Jetz et al. 2007 project that over 900 species across the world will undergo &gt;50% range reductions by 2100.</w:t>
      </w:r>
    </w:p>
    <w:p w14:paraId="5CF45207" w14:textId="09BFB02E" w:rsidR="004D56C4" w:rsidRDefault="004D56C4"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A study from Sweden found that </w:t>
      </w:r>
      <w:r w:rsidRPr="004D56C4">
        <w:rPr>
          <w:rFonts w:ascii="Times New Roman" w:hAnsi="Times New Roman" w:cs="Times New Roman"/>
          <w:sz w:val="24"/>
          <w:szCs w:val="24"/>
        </w:rPr>
        <w:t>both range-contractions of cold-dwelling species and expansions of warm-dwelling species have occurred over a 15 year period of increasing temperatures</w:t>
      </w:r>
      <w:r>
        <w:rPr>
          <w:rFonts w:ascii="Times New Roman" w:hAnsi="Times New Roman" w:cs="Times New Roman"/>
          <w:sz w:val="24"/>
          <w:szCs w:val="24"/>
        </w:rPr>
        <w:t xml:space="preserve"> (</w:t>
      </w:r>
      <w:r>
        <w:rPr>
          <w:rFonts w:ascii="Times New Roman" w:hAnsi="Times New Roman" w:cs="Times New Roman"/>
          <w:sz w:val="24"/>
        </w:rPr>
        <w:t>Tayleur et al. 2016)</w:t>
      </w:r>
      <w:r w:rsidRPr="004D56C4">
        <w:rPr>
          <w:rFonts w:ascii="Times New Roman" w:hAnsi="Times New Roman" w:cs="Times New Roman"/>
          <w:sz w:val="24"/>
          <w:szCs w:val="24"/>
        </w:rPr>
        <w:t>.</w:t>
      </w:r>
    </w:p>
    <w:p w14:paraId="0E25A6FB" w14:textId="3BA26CEB" w:rsidR="006154E9" w:rsidRDefault="006154E9" w:rsidP="006154E9">
      <w:pPr>
        <w:ind w:firstLine="720"/>
        <w:rPr>
          <w:rFonts w:ascii="Times New Roman" w:hAnsi="Times New Roman" w:cs="Times New Roman"/>
          <w:sz w:val="24"/>
          <w:szCs w:val="24"/>
        </w:rPr>
      </w:pPr>
      <w:r w:rsidRPr="0038237E">
        <w:rPr>
          <w:rFonts w:ascii="Times New Roman" w:hAnsi="Times New Roman" w:cs="Times New Roman"/>
          <w:sz w:val="24"/>
          <w:szCs w:val="24"/>
          <w:highlight w:val="yellow"/>
        </w:rPr>
        <w:t>This may be different in our case study</w:t>
      </w:r>
      <w:r>
        <w:rPr>
          <w:rFonts w:ascii="Times New Roman" w:hAnsi="Times New Roman" w:cs="Times New Roman"/>
          <w:sz w:val="24"/>
          <w:szCs w:val="24"/>
        </w:rPr>
        <w:t xml:space="preserve"> because </w:t>
      </w:r>
      <w:r w:rsidRPr="0038237E">
        <w:rPr>
          <w:rFonts w:ascii="Times New Roman" w:hAnsi="Times New Roman" w:cs="Times New Roman"/>
          <w:sz w:val="24"/>
          <w:szCs w:val="24"/>
          <w:highlight w:val="yellow"/>
        </w:rPr>
        <w:t>XXX</w:t>
      </w:r>
      <w:r>
        <w:rPr>
          <w:rFonts w:ascii="Times New Roman" w:hAnsi="Times New Roman" w:cs="Times New Roman"/>
          <w:sz w:val="24"/>
          <w:szCs w:val="24"/>
        </w:rPr>
        <w:t xml:space="preserve"> (study region). </w:t>
      </w:r>
      <w:r w:rsidR="00AD0FD7">
        <w:rPr>
          <w:rFonts w:ascii="Times New Roman" w:hAnsi="Times New Roman" w:cs="Times New Roman"/>
          <w:sz w:val="24"/>
          <w:szCs w:val="24"/>
        </w:rPr>
        <w:t>Climate models</w:t>
      </w:r>
    </w:p>
    <w:p w14:paraId="4BC1A3DF" w14:textId="2A77034B" w:rsidR="004D56C4" w:rsidRDefault="006154E9" w:rsidP="000478A8">
      <w:pPr>
        <w:spacing w:line="276" w:lineRule="auto"/>
        <w:rPr>
          <w:rFonts w:ascii="Times New Roman" w:hAnsi="Times New Roman" w:cs="Times New Roman"/>
          <w:sz w:val="24"/>
          <w:szCs w:val="24"/>
        </w:rPr>
      </w:pPr>
      <w:r>
        <w:rPr>
          <w:rFonts w:ascii="Times New Roman" w:hAnsi="Times New Roman" w:cs="Times New Roman"/>
          <w:sz w:val="24"/>
          <w:szCs w:val="24"/>
        </w:rPr>
        <w:t>There is strong spatial variability in the impacts of climate change (Northrup et al. 2019).</w:t>
      </w:r>
    </w:p>
    <w:p w14:paraId="086AD7D4" w14:textId="53C44C7C" w:rsidR="00B911A1" w:rsidRDefault="00B911A1" w:rsidP="000478A8">
      <w:pPr>
        <w:spacing w:line="276" w:lineRule="auto"/>
        <w:rPr>
          <w:rFonts w:ascii="Times New Roman" w:hAnsi="Times New Roman" w:cs="Times New Roman"/>
          <w:sz w:val="24"/>
          <w:szCs w:val="24"/>
        </w:rPr>
      </w:pPr>
      <w:r>
        <w:rPr>
          <w:rFonts w:ascii="Times New Roman" w:hAnsi="Times New Roman" w:cs="Times New Roman"/>
          <w:sz w:val="24"/>
          <w:szCs w:val="24"/>
        </w:rPr>
        <w:t>However, there are examples of other studies that have found bird species distributions remaining stable in response to climate change (Chamberlain et al. 2013)</w:t>
      </w:r>
      <w:r w:rsidR="00505538">
        <w:rPr>
          <w:rFonts w:ascii="Times New Roman" w:hAnsi="Times New Roman" w:cs="Times New Roman"/>
          <w:sz w:val="24"/>
          <w:szCs w:val="24"/>
        </w:rPr>
        <w:t>, with forest birds in particular responding weakly to changes in temperature and precipitation (Jarzyna et al. 2016</w:t>
      </w:r>
      <w:r w:rsidR="00685F69">
        <w:rPr>
          <w:rFonts w:ascii="Times New Roman" w:hAnsi="Times New Roman" w:cs="Times New Roman"/>
          <w:sz w:val="24"/>
          <w:szCs w:val="24"/>
        </w:rPr>
        <w:t>, Lebrun et al. 2017</w:t>
      </w:r>
      <w:r w:rsidR="00505538">
        <w:rPr>
          <w:rFonts w:ascii="Times New Roman" w:hAnsi="Times New Roman" w:cs="Times New Roman"/>
          <w:sz w:val="24"/>
          <w:szCs w:val="24"/>
        </w:rPr>
        <w:t>).</w:t>
      </w:r>
      <w:r w:rsidR="00065957">
        <w:rPr>
          <w:rFonts w:ascii="Times New Roman" w:hAnsi="Times New Roman" w:cs="Times New Roman"/>
          <w:sz w:val="24"/>
          <w:szCs w:val="24"/>
        </w:rPr>
        <w:t xml:space="preserve"> </w:t>
      </w:r>
      <w:r w:rsidR="00065957">
        <w:rPr>
          <w:rFonts w:ascii="Times New Roman" w:hAnsi="Times New Roman" w:cs="Times New Roman"/>
          <w:sz w:val="24"/>
          <w:szCs w:val="24"/>
        </w:rPr>
        <w:t xml:space="preserve">LeBrun et al. </w:t>
      </w:r>
      <w:r w:rsidR="00375313">
        <w:rPr>
          <w:rFonts w:ascii="Times New Roman" w:hAnsi="Times New Roman" w:cs="Times New Roman"/>
          <w:sz w:val="24"/>
          <w:szCs w:val="24"/>
        </w:rPr>
        <w:t>(</w:t>
      </w:r>
      <w:r w:rsidR="00065957">
        <w:rPr>
          <w:rFonts w:ascii="Times New Roman" w:hAnsi="Times New Roman" w:cs="Times New Roman"/>
          <w:sz w:val="24"/>
          <w:szCs w:val="24"/>
        </w:rPr>
        <w:t>2017</w:t>
      </w:r>
      <w:r w:rsidR="00375313">
        <w:rPr>
          <w:rFonts w:ascii="Times New Roman" w:hAnsi="Times New Roman" w:cs="Times New Roman"/>
          <w:sz w:val="24"/>
          <w:szCs w:val="24"/>
        </w:rPr>
        <w:t>)</w:t>
      </w:r>
      <w:r w:rsidR="00065957">
        <w:rPr>
          <w:rFonts w:ascii="Times New Roman" w:hAnsi="Times New Roman" w:cs="Times New Roman"/>
          <w:sz w:val="24"/>
          <w:szCs w:val="24"/>
        </w:rPr>
        <w:t xml:space="preserve"> point out that time frames greater than 100 years may be required for climate-related effects to be seen.</w:t>
      </w:r>
    </w:p>
    <w:p w14:paraId="6D8112C6" w14:textId="77777777" w:rsidR="000478A8" w:rsidRDefault="000478A8" w:rsidP="00B30EF4">
      <w:pPr>
        <w:spacing w:line="276" w:lineRule="auto"/>
        <w:rPr>
          <w:rFonts w:ascii="Times New Roman" w:hAnsi="Times New Roman" w:cs="Times New Roman"/>
          <w:sz w:val="24"/>
          <w:szCs w:val="24"/>
        </w:rPr>
      </w:pPr>
    </w:p>
    <w:p w14:paraId="6A12E7AE" w14:textId="05C6C5DD"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Declines in abundance common</w:t>
      </w:r>
    </w:p>
    <w:p w14:paraId="0CC8DB63" w14:textId="0A4EE8F6" w:rsidR="003F0B99" w:rsidRDefault="003F0B99" w:rsidP="00B30EF4">
      <w:pPr>
        <w:spacing w:line="276" w:lineRule="auto"/>
        <w:rPr>
          <w:rFonts w:ascii="Times New Roman" w:hAnsi="Times New Roman" w:cs="Times New Roman"/>
          <w:sz w:val="24"/>
          <w:szCs w:val="24"/>
        </w:rPr>
      </w:pPr>
      <w:r>
        <w:rPr>
          <w:rFonts w:ascii="Times New Roman" w:hAnsi="Times New Roman" w:cs="Times New Roman"/>
          <w:sz w:val="24"/>
          <w:szCs w:val="24"/>
        </w:rPr>
        <w:t xml:space="preserve">In similar studies, it is common to find that montane bird populations and abundance decline in conjunction with warming temperatures (e.g., </w:t>
      </w:r>
      <w:r w:rsidRPr="003F0B99">
        <w:rPr>
          <w:rFonts w:ascii="Times New Roman" w:hAnsi="Times New Roman" w:cs="Times New Roman"/>
          <w:sz w:val="24"/>
          <w:szCs w:val="24"/>
        </w:rPr>
        <w:t>Lehikoinen et al. 2014</w:t>
      </w:r>
      <w:r>
        <w:rPr>
          <w:rFonts w:ascii="Times New Roman" w:hAnsi="Times New Roman" w:cs="Times New Roman"/>
          <w:sz w:val="24"/>
          <w:szCs w:val="24"/>
        </w:rPr>
        <w:t xml:space="preserve">, </w:t>
      </w:r>
      <w:r w:rsidR="002F1F1B">
        <w:rPr>
          <w:rFonts w:ascii="Times New Roman" w:hAnsi="Times New Roman" w:cs="Times New Roman"/>
          <w:sz w:val="24"/>
          <w:szCs w:val="24"/>
        </w:rPr>
        <w:t>Harris et al. 2014)</w:t>
      </w:r>
    </w:p>
    <w:p w14:paraId="35A15161" w14:textId="2B5F944B" w:rsidR="00AB4EEC" w:rsidRDefault="00AB4EEC" w:rsidP="00B30EF4">
      <w:pPr>
        <w:spacing w:line="276" w:lineRule="auto"/>
        <w:rPr>
          <w:rFonts w:ascii="Times New Roman" w:hAnsi="Times New Roman" w:cs="Times New Roman"/>
          <w:sz w:val="24"/>
          <w:szCs w:val="24"/>
        </w:rPr>
      </w:pPr>
      <w:r>
        <w:rPr>
          <w:rFonts w:ascii="Times New Roman" w:hAnsi="Times New Roman" w:cs="Times New Roman"/>
          <w:sz w:val="24"/>
          <w:szCs w:val="24"/>
        </w:rPr>
        <w:t>Of 14 montane bird species in northern Europe, 9 declined significantly in numbers in conjunction with increasing summer temperatures (Lehikoinen et al. 2014).</w:t>
      </w:r>
    </w:p>
    <w:p w14:paraId="1A14DFE5" w14:textId="13A2D6D1"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Less change in range than abundance</w:t>
      </w:r>
    </w:p>
    <w:p w14:paraId="30C4472E" w14:textId="6CDA43E3" w:rsidR="00580326" w:rsidRDefault="00AC2221"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Greater changes in</w:t>
      </w:r>
      <w:r w:rsidR="00580326" w:rsidRPr="00FD4C9D">
        <w:rPr>
          <w:rFonts w:ascii="Times New Roman" w:hAnsi="Times New Roman" w:cs="Times New Roman"/>
          <w:sz w:val="24"/>
          <w:szCs w:val="24"/>
        </w:rPr>
        <w:t xml:space="preserve"> relative abundance</w:t>
      </w:r>
      <w:r>
        <w:rPr>
          <w:rFonts w:ascii="Times New Roman" w:hAnsi="Times New Roman" w:cs="Times New Roman"/>
          <w:sz w:val="24"/>
          <w:szCs w:val="24"/>
        </w:rPr>
        <w:t xml:space="preserve"> compared to overall range</w:t>
      </w:r>
      <w:r w:rsidR="00580326" w:rsidRPr="00FD4C9D">
        <w:rPr>
          <w:rFonts w:ascii="Times New Roman" w:hAnsi="Times New Roman" w:cs="Times New Roman"/>
          <w:sz w:val="24"/>
          <w:szCs w:val="24"/>
        </w:rPr>
        <w:t xml:space="preserve"> is consistent with previous studies (e.g., Rodenhouse et al. 2008</w:t>
      </w:r>
      <w:r>
        <w:rPr>
          <w:rFonts w:ascii="Times New Roman" w:hAnsi="Times New Roman" w:cs="Times New Roman"/>
          <w:sz w:val="24"/>
          <w:szCs w:val="24"/>
        </w:rPr>
        <w:t>, Harris et al. 2014</w:t>
      </w:r>
      <w:r w:rsidR="00580326" w:rsidRPr="00FD4C9D">
        <w:rPr>
          <w:rFonts w:ascii="Times New Roman" w:hAnsi="Times New Roman" w:cs="Times New Roman"/>
          <w:sz w:val="24"/>
          <w:szCs w:val="24"/>
        </w:rPr>
        <w:t>).</w:t>
      </w:r>
    </w:p>
    <w:p w14:paraId="629AA69F" w14:textId="2D8BE4F4" w:rsidR="00495F8A" w:rsidRDefault="00495F8A" w:rsidP="00495F8A">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Direction of shifts</w:t>
      </w:r>
    </w:p>
    <w:p w14:paraId="6ADB25AD" w14:textId="607FB015" w:rsidR="00B67FB1" w:rsidRPr="00FD4C9D" w:rsidRDefault="00B67FB1" w:rsidP="00495F8A">
      <w:pPr>
        <w:spacing w:line="276" w:lineRule="auto"/>
        <w:rPr>
          <w:rFonts w:ascii="Times New Roman" w:hAnsi="Times New Roman" w:cs="Times New Roman"/>
          <w:sz w:val="24"/>
          <w:szCs w:val="24"/>
        </w:rPr>
      </w:pPr>
      <w:r>
        <w:rPr>
          <w:rFonts w:ascii="Times New Roman" w:hAnsi="Times New Roman" w:cs="Times New Roman"/>
          <w:sz w:val="24"/>
          <w:szCs w:val="24"/>
        </w:rPr>
        <w:t>Very few studies examine the c</w:t>
      </w:r>
      <w:r w:rsidRPr="00B67FB1">
        <w:rPr>
          <w:rFonts w:ascii="Times New Roman" w:hAnsi="Times New Roman" w:cs="Times New Roman"/>
          <w:sz w:val="24"/>
          <w:szCs w:val="24"/>
        </w:rPr>
        <w:t>hanges in the mean cent</w:t>
      </w:r>
      <w:r>
        <w:rPr>
          <w:rFonts w:ascii="Times New Roman" w:hAnsi="Times New Roman" w:cs="Times New Roman"/>
          <w:sz w:val="24"/>
          <w:szCs w:val="24"/>
        </w:rPr>
        <w:t>er</w:t>
      </w:r>
      <w:r w:rsidRPr="00B67FB1">
        <w:rPr>
          <w:rFonts w:ascii="Times New Roman" w:hAnsi="Times New Roman" w:cs="Times New Roman"/>
          <w:sz w:val="24"/>
          <w:szCs w:val="24"/>
        </w:rPr>
        <w:t xml:space="preserve"> of weighted </w:t>
      </w:r>
      <w:r>
        <w:rPr>
          <w:rFonts w:ascii="Times New Roman" w:hAnsi="Times New Roman" w:cs="Times New Roman"/>
          <w:sz w:val="24"/>
          <w:szCs w:val="24"/>
        </w:rPr>
        <w:t xml:space="preserve">species </w:t>
      </w:r>
      <w:r w:rsidRPr="00B67FB1">
        <w:rPr>
          <w:rFonts w:ascii="Times New Roman" w:hAnsi="Times New Roman" w:cs="Times New Roman"/>
          <w:sz w:val="24"/>
          <w:szCs w:val="24"/>
        </w:rPr>
        <w:t>densit</w:t>
      </w:r>
      <w:r>
        <w:rPr>
          <w:rFonts w:ascii="Times New Roman" w:hAnsi="Times New Roman" w:cs="Times New Roman"/>
          <w:sz w:val="24"/>
          <w:szCs w:val="24"/>
        </w:rPr>
        <w:t>ies in response to climate change, but their results were notably consistent with my findings.</w:t>
      </w:r>
      <w:r w:rsidRPr="00B67FB1">
        <w:rPr>
          <w:rFonts w:ascii="Times New Roman" w:hAnsi="Times New Roman" w:cs="Times New Roman"/>
          <w:sz w:val="24"/>
          <w:szCs w:val="24"/>
        </w:rPr>
        <w:t xml:space="preserve"> </w:t>
      </w:r>
    </w:p>
    <w:p w14:paraId="1CBC2098" w14:textId="7491FA91" w:rsidR="00080D8C" w:rsidRDefault="00946660" w:rsidP="00904C94">
      <w:pPr>
        <w:spacing w:line="276" w:lineRule="auto"/>
        <w:rPr>
          <w:rFonts w:ascii="Times New Roman" w:hAnsi="Times New Roman" w:cs="Times New Roman"/>
          <w:sz w:val="24"/>
          <w:szCs w:val="24"/>
        </w:rPr>
      </w:pPr>
      <w:r>
        <w:rPr>
          <w:rFonts w:ascii="Times New Roman" w:hAnsi="Times New Roman" w:cs="Times New Roman"/>
          <w:sz w:val="24"/>
          <w:szCs w:val="24"/>
        </w:rPr>
        <w:t xml:space="preserve">A similar study that used </w:t>
      </w:r>
      <w:r w:rsidRPr="00946660">
        <w:rPr>
          <w:rFonts w:ascii="Times New Roman" w:hAnsi="Times New Roman" w:cs="Times New Roman"/>
          <w:sz w:val="24"/>
          <w:szCs w:val="24"/>
        </w:rPr>
        <w:t>count data on a 1000 km south–north gradient in Finland</w:t>
      </w:r>
      <w:r>
        <w:rPr>
          <w:rFonts w:ascii="Times New Roman" w:hAnsi="Times New Roman" w:cs="Times New Roman"/>
          <w:sz w:val="24"/>
          <w:szCs w:val="24"/>
        </w:rPr>
        <w:t xml:space="preserve"> found</w:t>
      </w:r>
      <w:r w:rsidRPr="00946660">
        <w:rPr>
          <w:rFonts w:ascii="Times New Roman" w:hAnsi="Times New Roman" w:cs="Times New Roman"/>
          <w:sz w:val="24"/>
          <w:szCs w:val="24"/>
        </w:rPr>
        <w:t xml:space="preserve"> that between 1970–1989 and 2000–2012, 128 bird species shifted their densities</w:t>
      </w:r>
      <w:r>
        <w:rPr>
          <w:rFonts w:ascii="Times New Roman" w:hAnsi="Times New Roman" w:cs="Times New Roman"/>
          <w:sz w:val="24"/>
          <w:szCs w:val="24"/>
        </w:rPr>
        <w:t xml:space="preserve"> an </w:t>
      </w:r>
      <w:r w:rsidRPr="00946660">
        <w:rPr>
          <w:rFonts w:ascii="Times New Roman" w:hAnsi="Times New Roman" w:cs="Times New Roman"/>
          <w:sz w:val="24"/>
          <w:szCs w:val="24"/>
        </w:rPr>
        <w:t>average</w:t>
      </w:r>
      <w:r>
        <w:rPr>
          <w:rFonts w:ascii="Times New Roman" w:hAnsi="Times New Roman" w:cs="Times New Roman"/>
          <w:sz w:val="24"/>
          <w:szCs w:val="24"/>
        </w:rPr>
        <w:t xml:space="preserve"> of</w:t>
      </w:r>
      <w:r w:rsidRPr="00946660">
        <w:rPr>
          <w:rFonts w:ascii="Times New Roman" w:hAnsi="Times New Roman" w:cs="Times New Roman"/>
          <w:sz w:val="24"/>
          <w:szCs w:val="24"/>
        </w:rPr>
        <w:t xml:space="preserve"> 37 km towards the north</w:t>
      </w:r>
      <w:r>
        <w:rPr>
          <w:rFonts w:ascii="Times New Roman" w:hAnsi="Times New Roman" w:cs="Times New Roman"/>
          <w:sz w:val="24"/>
          <w:szCs w:val="24"/>
        </w:rPr>
        <w:t>-</w:t>
      </w:r>
      <w:r w:rsidRPr="00946660">
        <w:rPr>
          <w:rFonts w:ascii="Times New Roman" w:hAnsi="Times New Roman" w:cs="Times New Roman"/>
          <w:sz w:val="24"/>
          <w:szCs w:val="24"/>
        </w:rPr>
        <w:t>northeast</w:t>
      </w:r>
      <w:r w:rsidR="000E21A2">
        <w:rPr>
          <w:rFonts w:ascii="Times New Roman" w:hAnsi="Times New Roman" w:cs="Times New Roman"/>
          <w:sz w:val="24"/>
          <w:szCs w:val="24"/>
        </w:rPr>
        <w:t>, with forest birds in particular shifting towards a north-eastern direction</w:t>
      </w:r>
      <w:r w:rsidR="00304B06">
        <w:rPr>
          <w:rFonts w:ascii="Times New Roman" w:hAnsi="Times New Roman" w:cs="Times New Roman"/>
          <w:sz w:val="24"/>
          <w:szCs w:val="24"/>
        </w:rPr>
        <w:t xml:space="preserve"> and declining montane species moving in the same direction as the highest and coldest montane areas</w:t>
      </w:r>
      <w:r w:rsidR="00AD4239">
        <w:rPr>
          <w:rFonts w:ascii="Times New Roman" w:hAnsi="Times New Roman" w:cs="Times New Roman"/>
          <w:sz w:val="24"/>
          <w:szCs w:val="24"/>
        </w:rPr>
        <w:t xml:space="preserve"> (Lehikoinen and Virkkala 2016)</w:t>
      </w:r>
      <w:r w:rsidRPr="00946660">
        <w:rPr>
          <w:rFonts w:ascii="Times New Roman" w:hAnsi="Times New Roman" w:cs="Times New Roman"/>
          <w:sz w:val="24"/>
          <w:szCs w:val="24"/>
        </w:rPr>
        <w:t>.</w:t>
      </w:r>
    </w:p>
    <w:p w14:paraId="2D3A32C3" w14:textId="1776E76B" w:rsidR="00AD4239" w:rsidRDefault="00AD4239"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Overall, projected shifts in the distribution of relative abundance for 147 bird species </w:t>
      </w:r>
      <w:r>
        <w:rPr>
          <w:rFonts w:ascii="Times New Roman" w:hAnsi="Times New Roman" w:cs="Times New Roman"/>
          <w:sz w:val="24"/>
          <w:szCs w:val="24"/>
        </w:rPr>
        <w:t>averaged</w:t>
      </w:r>
      <w:r w:rsidRPr="00FD4C9D">
        <w:rPr>
          <w:rFonts w:ascii="Times New Roman" w:hAnsi="Times New Roman" w:cs="Times New Roman"/>
          <w:sz w:val="24"/>
          <w:szCs w:val="24"/>
        </w:rPr>
        <w:t xml:space="preserve"> a distance of ~100–200 km in the north-northeast direction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szCs w:val="24"/>
        </w:rPr>
        <w:fldChar w:fldCharType="separate"/>
      </w:r>
      <w:r w:rsidRPr="00EE0769">
        <w:rPr>
          <w:rFonts w:ascii="Times New Roman" w:hAnsi="Times New Roman" w:cs="Times New Roman"/>
          <w:noProof/>
          <w:sz w:val="24"/>
          <w:szCs w:val="24"/>
        </w:rPr>
        <w:t>(Matthews et al. 2011)</w:t>
      </w:r>
      <w:r>
        <w:rPr>
          <w:rFonts w:ascii="Times New Roman" w:hAnsi="Times New Roman" w:cs="Times New Roman"/>
          <w:sz w:val="24"/>
          <w:szCs w:val="24"/>
        </w:rPr>
        <w:fldChar w:fldCharType="end"/>
      </w:r>
      <w:r w:rsidRPr="00FD4C9D">
        <w:rPr>
          <w:rFonts w:ascii="Times New Roman" w:hAnsi="Times New Roman" w:cs="Times New Roman"/>
          <w:sz w:val="24"/>
          <w:szCs w:val="24"/>
        </w:rPr>
        <w:t>.</w:t>
      </w:r>
    </w:p>
    <w:p w14:paraId="565F6B5E" w14:textId="7998CA15" w:rsidR="00060652" w:rsidRPr="00946660" w:rsidRDefault="00060652" w:rsidP="00904C94">
      <w:pPr>
        <w:spacing w:line="276" w:lineRule="auto"/>
        <w:rPr>
          <w:rFonts w:ascii="Times New Roman" w:hAnsi="Times New Roman" w:cs="Times New Roman"/>
          <w:sz w:val="24"/>
          <w:szCs w:val="24"/>
        </w:rPr>
      </w:pPr>
    </w:p>
    <w:p w14:paraId="63D87E60" w14:textId="77777777" w:rsidR="00946660" w:rsidRDefault="00946660" w:rsidP="00904C94">
      <w:pPr>
        <w:spacing w:line="276" w:lineRule="auto"/>
        <w:rPr>
          <w:rFonts w:ascii="Times New Roman" w:hAnsi="Times New Roman" w:cs="Times New Roman"/>
          <w:i/>
          <w:iCs/>
          <w:sz w:val="24"/>
          <w:szCs w:val="24"/>
        </w:rPr>
      </w:pPr>
    </w:p>
    <w:p w14:paraId="7329359C" w14:textId="13862813" w:rsidR="001D55CA" w:rsidRPr="001D55CA" w:rsidRDefault="001D55CA" w:rsidP="00904C94">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 xml:space="preserve">Are forest songbird species belonging to certain climate classifications more </w:t>
      </w:r>
      <w:r>
        <w:rPr>
          <w:rFonts w:ascii="Times New Roman" w:hAnsi="Times New Roman" w:cs="Times New Roman"/>
          <w:i/>
          <w:iCs/>
          <w:sz w:val="24"/>
          <w:szCs w:val="24"/>
        </w:rPr>
        <w:t>strongly</w:t>
      </w:r>
      <w:r w:rsidRPr="001D55CA">
        <w:rPr>
          <w:rFonts w:ascii="Times New Roman" w:hAnsi="Times New Roman" w:cs="Times New Roman"/>
          <w:i/>
          <w:iCs/>
          <w:sz w:val="24"/>
          <w:szCs w:val="24"/>
        </w:rPr>
        <w:t xml:space="preserve"> or negatively </w:t>
      </w:r>
      <w:r>
        <w:rPr>
          <w:rFonts w:ascii="Times New Roman" w:hAnsi="Times New Roman" w:cs="Times New Roman"/>
          <w:i/>
          <w:iCs/>
          <w:sz w:val="24"/>
          <w:szCs w:val="24"/>
        </w:rPr>
        <w:t>affected</w:t>
      </w:r>
      <w:r w:rsidRPr="001D55CA">
        <w:rPr>
          <w:rFonts w:ascii="Times New Roman" w:hAnsi="Times New Roman" w:cs="Times New Roman"/>
          <w:i/>
          <w:iCs/>
          <w:sz w:val="24"/>
          <w:szCs w:val="24"/>
        </w:rPr>
        <w:t xml:space="preserve"> than others?</w:t>
      </w:r>
    </w:p>
    <w:p w14:paraId="6967AE08" w14:textId="0884AB00" w:rsidR="000B7462" w:rsidRPr="00FD4C9D" w:rsidRDefault="000B7462" w:rsidP="00904C9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CLASSIFICATIONS; COMPARE TO OTHER STUDIES</w:t>
      </w:r>
    </w:p>
    <w:p w14:paraId="019F3516" w14:textId="12754664" w:rsidR="00C526F8" w:rsidRDefault="00C526F8" w:rsidP="007A1808">
      <w:pPr>
        <w:spacing w:line="276" w:lineRule="auto"/>
        <w:rPr>
          <w:rFonts w:ascii="Times New Roman" w:hAnsi="Times New Roman" w:cs="Times New Roman"/>
          <w:sz w:val="24"/>
          <w:szCs w:val="24"/>
        </w:rPr>
      </w:pPr>
      <w:r w:rsidRPr="00C526F8">
        <w:rPr>
          <w:rFonts w:ascii="Times New Roman" w:hAnsi="Times New Roman" w:cs="Times New Roman"/>
          <w:sz w:val="24"/>
          <w:szCs w:val="24"/>
        </w:rPr>
        <w:tab/>
      </w:r>
      <w:r>
        <w:rPr>
          <w:rFonts w:ascii="Times New Roman" w:hAnsi="Times New Roman" w:cs="Times New Roman"/>
          <w:sz w:val="24"/>
          <w:szCs w:val="24"/>
        </w:rPr>
        <w:t xml:space="preserve">There were several key differences in climate vs. land cover influence and 2000 vs. 2100 projections among the three climate classifications. </w:t>
      </w:r>
      <w:r w:rsidR="00484817">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w:t>
      </w:r>
      <w:r w:rsidR="00484817" w:rsidRPr="00484817">
        <w:rPr>
          <w:rFonts w:ascii="Times New Roman" w:hAnsi="Times New Roman" w:cs="Times New Roman"/>
          <w:sz w:val="24"/>
          <w:szCs w:val="24"/>
        </w:rPr>
        <w:t>in the southern portion of their range</w:t>
      </w:r>
      <w:r w:rsidR="00484817">
        <w:rPr>
          <w:rFonts w:ascii="Times New Roman" w:hAnsi="Times New Roman" w:cs="Times New Roman"/>
          <w:sz w:val="24"/>
          <w:szCs w:val="24"/>
        </w:rPr>
        <w:t xml:space="preserve">; experience the highest increases in relative abundance and expansions in occupancy within the northern half of their range; and </w:t>
      </w:r>
      <w:r w:rsidR="00901FB5">
        <w:rPr>
          <w:rFonts w:ascii="Times New Roman" w:hAnsi="Times New Roman" w:cs="Times New Roman"/>
          <w:sz w:val="24"/>
          <w:szCs w:val="24"/>
        </w:rPr>
        <w:t xml:space="preserve">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w:t>
      </w:r>
      <w:r w:rsidR="00901FB5" w:rsidRPr="00FD4C9D">
        <w:rPr>
          <w:rFonts w:ascii="Times New Roman" w:hAnsi="Times New Roman" w:cs="Times New Roman"/>
          <w:sz w:val="24"/>
          <w:szCs w:val="24"/>
        </w:rPr>
        <w:t>lowest average shift</w:t>
      </w:r>
      <w:r w:rsidR="00901FB5">
        <w:rPr>
          <w:rFonts w:ascii="Times New Roman" w:hAnsi="Times New Roman" w:cs="Times New Roman"/>
          <w:sz w:val="24"/>
          <w:szCs w:val="24"/>
        </w:rPr>
        <w:t xml:space="preserve"> </w:t>
      </w:r>
      <w:r w:rsidR="00901FB5" w:rsidRPr="00FD4C9D">
        <w:rPr>
          <w:rFonts w:ascii="Times New Roman" w:hAnsi="Times New Roman" w:cs="Times New Roman"/>
          <w:sz w:val="24"/>
          <w:szCs w:val="24"/>
        </w:rPr>
        <w:t>distance</w:t>
      </w:r>
      <w:r w:rsidR="00901FB5">
        <w:rPr>
          <w:rFonts w:ascii="Times New Roman" w:hAnsi="Times New Roman" w:cs="Times New Roman"/>
          <w:sz w:val="24"/>
          <w:szCs w:val="24"/>
        </w:rPr>
        <w:t>s.</w:t>
      </w:r>
    </w:p>
    <w:p w14:paraId="34C4347D" w14:textId="3072F4AA" w:rsidR="00901FB5" w:rsidRPr="00C526F8" w:rsidRDefault="00202626" w:rsidP="007A1808">
      <w:pPr>
        <w:spacing w:line="276" w:lineRule="auto"/>
        <w:rPr>
          <w:rFonts w:ascii="Times New Roman" w:hAnsi="Times New Roman" w:cs="Times New Roman"/>
          <w:sz w:val="24"/>
          <w:szCs w:val="24"/>
        </w:rPr>
      </w:pPr>
      <w:r w:rsidRPr="00202626">
        <w:rPr>
          <w:rFonts w:ascii="Times New Roman" w:hAnsi="Times New Roman" w:cs="Times New Roman"/>
          <w:sz w:val="24"/>
          <w:szCs w:val="24"/>
          <w:highlight w:val="yellow"/>
        </w:rPr>
        <w:t>Vulnerability of cold-associated species</w:t>
      </w:r>
    </w:p>
    <w:p w14:paraId="122D6B22" w14:textId="43308515" w:rsidR="00CD6344" w:rsidRPr="003D5B7C" w:rsidRDefault="00CD6344" w:rsidP="007A1808">
      <w:pPr>
        <w:spacing w:line="276" w:lineRule="auto"/>
        <w:rPr>
          <w:rFonts w:ascii="Times New Roman" w:hAnsi="Times New Roman" w:cs="Times New Roman"/>
          <w:sz w:val="24"/>
          <w:szCs w:val="24"/>
          <w:lang w:val="fr-FR"/>
        </w:rPr>
      </w:pPr>
      <w:r>
        <w:rPr>
          <w:rFonts w:ascii="Times New Roman" w:hAnsi="Times New Roman" w:cs="Times New Roman"/>
          <w:sz w:val="24"/>
          <w:szCs w:val="24"/>
        </w:rPr>
        <w:t>Other studies agree that high-elevation specialist and montane bird species are likely to be more vulnerable to climate change (</w:t>
      </w:r>
      <w:r w:rsidR="003D5B7C">
        <w:rPr>
          <w:rFonts w:ascii="Times New Roman" w:hAnsi="Times New Roman" w:cs="Times New Roman"/>
          <w:sz w:val="24"/>
          <w:szCs w:val="24"/>
        </w:rPr>
        <w:t xml:space="preserve">Rodenhouse et al. 2008, </w:t>
      </w:r>
      <w:r w:rsidRPr="003D5B7C">
        <w:rPr>
          <w:rFonts w:ascii="Times New Roman" w:hAnsi="Times New Roman" w:cs="Times New Roman"/>
          <w:sz w:val="24"/>
          <w:szCs w:val="24"/>
          <w:lang w:val="fr-FR"/>
        </w:rPr>
        <w:t>La Sorte and Jetz 2010</w:t>
      </w:r>
      <w:r w:rsidR="00993CAD" w:rsidRPr="003D5B7C">
        <w:rPr>
          <w:rFonts w:ascii="Times New Roman" w:hAnsi="Times New Roman" w:cs="Times New Roman"/>
          <w:sz w:val="24"/>
          <w:szCs w:val="24"/>
          <w:lang w:val="fr-FR"/>
        </w:rPr>
        <w:t xml:space="preserve">, </w:t>
      </w:r>
      <w:r w:rsidR="00993CAD" w:rsidRPr="003D5B7C">
        <w:rPr>
          <w:rFonts w:ascii="Times New Roman" w:hAnsi="Times New Roman" w:cs="Times New Roman"/>
          <w:sz w:val="24"/>
          <w:lang w:val="fr-FR"/>
        </w:rPr>
        <w:t>Freeman et al. 2018</w:t>
      </w:r>
      <w:r w:rsidR="00575F92" w:rsidRPr="003D5B7C">
        <w:rPr>
          <w:rFonts w:ascii="Times New Roman" w:hAnsi="Times New Roman" w:cs="Times New Roman"/>
          <w:sz w:val="24"/>
          <w:lang w:val="fr-FR"/>
        </w:rPr>
        <w:t>, Sierra-Morales et al. 2021</w:t>
      </w:r>
      <w:r w:rsidRPr="003D5B7C">
        <w:rPr>
          <w:rFonts w:ascii="Times New Roman" w:hAnsi="Times New Roman" w:cs="Times New Roman"/>
          <w:sz w:val="24"/>
          <w:szCs w:val="24"/>
          <w:lang w:val="fr-FR"/>
        </w:rPr>
        <w:t>)</w:t>
      </w:r>
    </w:p>
    <w:p w14:paraId="66D1E842" w14:textId="02A523F8" w:rsidR="00F04F04" w:rsidRDefault="00F04F04" w:rsidP="007A1808">
      <w:pPr>
        <w:spacing w:line="276" w:lineRule="auto"/>
        <w:rPr>
          <w:rFonts w:ascii="Times New Roman" w:hAnsi="Times New Roman" w:cs="Times New Roman"/>
          <w:sz w:val="24"/>
          <w:szCs w:val="24"/>
        </w:rPr>
      </w:pPr>
      <w:r w:rsidRPr="00377618">
        <w:rPr>
          <w:rFonts w:ascii="Times New Roman" w:hAnsi="Times New Roman" w:cs="Times New Roman"/>
          <w:sz w:val="24"/>
          <w:szCs w:val="24"/>
        </w:rPr>
        <w:t>A meta-analysis focusing on future distribution shifts suggested that montane (i.e., high-elevation) bird species</w:t>
      </w:r>
      <w:r w:rsidR="001108EB">
        <w:rPr>
          <w:rFonts w:ascii="Times New Roman" w:hAnsi="Times New Roman" w:cs="Times New Roman"/>
          <w:sz w:val="24"/>
          <w:szCs w:val="24"/>
        </w:rPr>
        <w:t>, particularly those whose breeding distributions are largely restricted to mountains,</w:t>
      </w:r>
      <w:r w:rsidRPr="00377618">
        <w:rPr>
          <w:rFonts w:ascii="Times New Roman" w:hAnsi="Times New Roman" w:cs="Times New Roman"/>
          <w:sz w:val="24"/>
          <w:szCs w:val="24"/>
        </w:rPr>
        <w:t xml:space="preserve"> are more likely to be negatively impacted than other species </w:t>
      </w:r>
      <w:r w:rsidRPr="00377618">
        <w:rPr>
          <w:rFonts w:ascii="Times New Roman" w:hAnsi="Times New Roman" w:cs="Times New Roman"/>
          <w:sz w:val="24"/>
          <w:szCs w:val="24"/>
        </w:rPr>
        <w:fldChar w:fldCharType="begin" w:fldLock="1"/>
      </w:r>
      <w:r w:rsidRPr="00377618">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377618">
        <w:rPr>
          <w:rFonts w:ascii="Times New Roman" w:hAnsi="Times New Roman" w:cs="Times New Roman"/>
          <w:sz w:val="24"/>
          <w:szCs w:val="24"/>
        </w:rPr>
        <w:fldChar w:fldCharType="separate"/>
      </w:r>
      <w:r w:rsidRPr="00377618">
        <w:rPr>
          <w:rFonts w:ascii="Times New Roman" w:hAnsi="Times New Roman" w:cs="Times New Roman"/>
          <w:noProof/>
          <w:sz w:val="24"/>
          <w:szCs w:val="24"/>
        </w:rPr>
        <w:t>(Scridel et al. 2018)</w:t>
      </w:r>
      <w:r w:rsidRPr="00377618">
        <w:rPr>
          <w:rFonts w:ascii="Times New Roman" w:hAnsi="Times New Roman" w:cs="Times New Roman"/>
          <w:sz w:val="24"/>
          <w:szCs w:val="24"/>
        </w:rPr>
        <w:fldChar w:fldCharType="end"/>
      </w:r>
      <w:r w:rsidRPr="00377618">
        <w:rPr>
          <w:rFonts w:ascii="Times New Roman" w:hAnsi="Times New Roman" w:cs="Times New Roman"/>
          <w:sz w:val="24"/>
          <w:szCs w:val="24"/>
        </w:rPr>
        <w:t>.</w:t>
      </w:r>
    </w:p>
    <w:p w14:paraId="0102101E" w14:textId="444461FB" w:rsidR="000478A8" w:rsidRDefault="00560096" w:rsidP="000478A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Across Europe</w:t>
      </w:r>
      <w:r w:rsidR="004D5E02">
        <w:rPr>
          <w:rFonts w:ascii="Times New Roman" w:hAnsi="Times New Roman" w:cs="Times New Roman"/>
          <w:sz w:val="24"/>
          <w:szCs w:val="24"/>
        </w:rPr>
        <w:t>, montane bird species populations are declining (Lehikoinen et al. 2014</w:t>
      </w:r>
      <w:r>
        <w:rPr>
          <w:rFonts w:ascii="Times New Roman" w:hAnsi="Times New Roman" w:cs="Times New Roman"/>
          <w:sz w:val="24"/>
          <w:szCs w:val="24"/>
        </w:rPr>
        <w:t>, Lehikoinen et al. 2019</w:t>
      </w:r>
      <w:r w:rsidR="004D5E02">
        <w:rPr>
          <w:rFonts w:ascii="Times New Roman" w:hAnsi="Times New Roman" w:cs="Times New Roman"/>
          <w:sz w:val="24"/>
          <w:szCs w:val="24"/>
        </w:rPr>
        <w:t xml:space="preserve">), perhaps due to </w:t>
      </w:r>
      <w:r w:rsidR="004D5E02" w:rsidRPr="004D5E02">
        <w:rPr>
          <w:rFonts w:ascii="Times New Roman" w:hAnsi="Times New Roman" w:cs="Times New Roman"/>
          <w:sz w:val="24"/>
          <w:szCs w:val="24"/>
        </w:rPr>
        <w:t>higher summer temperatures</w:t>
      </w:r>
      <w:r w:rsidR="00543E3C">
        <w:rPr>
          <w:rFonts w:ascii="Times New Roman" w:hAnsi="Times New Roman" w:cs="Times New Roman"/>
          <w:sz w:val="24"/>
          <w:szCs w:val="24"/>
        </w:rPr>
        <w:t>, and species breeding at higher elevations have more negative trends than species breeding at lower elevations (Flousek et al. 2015).</w:t>
      </w:r>
      <w:r w:rsidR="004D5E02">
        <w:rPr>
          <w:rFonts w:ascii="Times New Roman" w:hAnsi="Times New Roman" w:cs="Times New Roman"/>
          <w:sz w:val="24"/>
          <w:szCs w:val="24"/>
        </w:rPr>
        <w:t xml:space="preserve"> </w:t>
      </w:r>
      <w:r w:rsidR="00543E3C">
        <w:rPr>
          <w:rFonts w:ascii="Times New Roman" w:hAnsi="Times New Roman" w:cs="Times New Roman"/>
          <w:sz w:val="24"/>
          <w:szCs w:val="24"/>
        </w:rPr>
        <w:t xml:space="preserve">Similarly, </w:t>
      </w:r>
      <w:r w:rsidR="004D5E02">
        <w:rPr>
          <w:rFonts w:ascii="Times New Roman" w:hAnsi="Times New Roman" w:cs="Times New Roman"/>
          <w:sz w:val="24"/>
          <w:szCs w:val="24"/>
        </w:rPr>
        <w:t>b</w:t>
      </w:r>
      <w:r w:rsidR="000478A8">
        <w:rPr>
          <w:rFonts w:ascii="Times New Roman" w:hAnsi="Times New Roman" w:cs="Times New Roman"/>
          <w:sz w:val="24"/>
          <w:szCs w:val="24"/>
        </w:rPr>
        <w:t xml:space="preserve">oreal and arctic species </w:t>
      </w:r>
      <w:r>
        <w:rPr>
          <w:rFonts w:ascii="Times New Roman" w:hAnsi="Times New Roman" w:cs="Times New Roman"/>
          <w:sz w:val="24"/>
          <w:szCs w:val="24"/>
        </w:rPr>
        <w:t xml:space="preserve">in northern Europe </w:t>
      </w:r>
      <w:r w:rsidR="000478A8">
        <w:rPr>
          <w:rFonts w:ascii="Times New Roman" w:hAnsi="Times New Roman" w:cs="Times New Roman"/>
          <w:sz w:val="24"/>
          <w:szCs w:val="24"/>
        </w:rPr>
        <w:t xml:space="preserve">are expected to experience large-scale range reductions due to climate change (Virkkala et al. 2008). </w:t>
      </w:r>
      <w:r w:rsidR="00BE4386">
        <w:rPr>
          <w:rFonts w:ascii="Times New Roman" w:hAnsi="Times New Roman" w:cs="Times New Roman"/>
          <w:sz w:val="24"/>
          <w:szCs w:val="24"/>
        </w:rPr>
        <w:t>Climate change is thought to have a larger impact on montane birds due their shrinking climatic niche (Lehikoinen et al. 2019), which is limited by elevation</w:t>
      </w:r>
      <w:r w:rsidR="00932C06">
        <w:rPr>
          <w:rFonts w:ascii="Times New Roman" w:hAnsi="Times New Roman" w:cs="Times New Roman"/>
          <w:sz w:val="24"/>
          <w:szCs w:val="24"/>
        </w:rPr>
        <w:t xml:space="preserve"> (Sekercioglu et al. 2008)</w:t>
      </w:r>
      <w:r w:rsidR="00BE4386">
        <w:rPr>
          <w:rFonts w:ascii="Times New Roman" w:hAnsi="Times New Roman" w:cs="Times New Roman"/>
          <w:sz w:val="24"/>
          <w:szCs w:val="24"/>
        </w:rPr>
        <w:t>.</w:t>
      </w:r>
    </w:p>
    <w:p w14:paraId="0A1DFB44" w14:textId="6E142620" w:rsidR="00AC2221" w:rsidRPr="007E4F57" w:rsidRDefault="00366C81" w:rsidP="000478A8">
      <w:pPr>
        <w:spacing w:line="276" w:lineRule="auto"/>
        <w:rPr>
          <w:rFonts w:ascii="Times New Roman" w:hAnsi="Times New Roman" w:cs="Times New Roman"/>
          <w:sz w:val="24"/>
        </w:rPr>
      </w:pPr>
      <w:r w:rsidRPr="00FF0CBA">
        <w:rPr>
          <w:rFonts w:ascii="Times New Roman" w:hAnsi="Times New Roman" w:cs="Times New Roman"/>
          <w:sz w:val="24"/>
        </w:rPr>
        <w:t xml:space="preserve">Zurell et al. </w:t>
      </w:r>
      <w:r w:rsidRPr="00366C81">
        <w:rPr>
          <w:rFonts w:ascii="Times New Roman" w:hAnsi="Times New Roman" w:cs="Times New Roman"/>
          <w:sz w:val="24"/>
        </w:rPr>
        <w:t>(2008) found that summer range l</w:t>
      </w:r>
      <w:r>
        <w:rPr>
          <w:rFonts w:ascii="Times New Roman" w:hAnsi="Times New Roman" w:cs="Times New Roman"/>
          <w:sz w:val="24"/>
        </w:rPr>
        <w:t>oss was higher for migrants that breed further north</w:t>
      </w:r>
      <w:r w:rsidR="007E4F57">
        <w:rPr>
          <w:rFonts w:ascii="Times New Roman" w:hAnsi="Times New Roman" w:cs="Times New Roman"/>
          <w:sz w:val="24"/>
        </w:rPr>
        <w:t xml:space="preserve">, and </w:t>
      </w:r>
      <w:r w:rsidR="007E4F57" w:rsidRPr="007E4F57">
        <w:rPr>
          <w:rFonts w:ascii="Times New Roman" w:hAnsi="Times New Roman" w:cs="Times New Roman"/>
          <w:sz w:val="24"/>
        </w:rPr>
        <w:t>species with small environmental niches were at a higher risk from summer range loss</w:t>
      </w:r>
      <w:r>
        <w:rPr>
          <w:rFonts w:ascii="Times New Roman" w:hAnsi="Times New Roman" w:cs="Times New Roman"/>
          <w:sz w:val="24"/>
        </w:rPr>
        <w:t>.</w:t>
      </w:r>
    </w:p>
    <w:p w14:paraId="32C4C9FC" w14:textId="758D8FD8" w:rsidR="00AC2221" w:rsidRDefault="00AC2221"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Climate change </w:t>
      </w:r>
      <w:r w:rsidR="007E33CB">
        <w:rPr>
          <w:rFonts w:ascii="Times New Roman" w:hAnsi="Times New Roman" w:cs="Times New Roman"/>
          <w:sz w:val="24"/>
          <w:szCs w:val="24"/>
        </w:rPr>
        <w:t>has greater negative effect on</w:t>
      </w:r>
      <w:r>
        <w:rPr>
          <w:rFonts w:ascii="Times New Roman" w:hAnsi="Times New Roman" w:cs="Times New Roman"/>
          <w:sz w:val="24"/>
          <w:szCs w:val="24"/>
        </w:rPr>
        <w:t xml:space="preserve"> high-elevation endemics in Indonesia</w:t>
      </w:r>
      <w:r w:rsidR="007E33CB">
        <w:rPr>
          <w:rFonts w:ascii="Times New Roman" w:hAnsi="Times New Roman" w:cs="Times New Roman"/>
          <w:sz w:val="24"/>
          <w:szCs w:val="24"/>
        </w:rPr>
        <w:t>, compared to mid-elevation bird species</w:t>
      </w:r>
      <w:r>
        <w:rPr>
          <w:rFonts w:ascii="Times New Roman" w:hAnsi="Times New Roman" w:cs="Times New Roman"/>
          <w:sz w:val="24"/>
          <w:szCs w:val="24"/>
        </w:rPr>
        <w:t xml:space="preserve"> (Harris et al. 2014).</w:t>
      </w:r>
    </w:p>
    <w:p w14:paraId="52D45A5D" w14:textId="379B763B" w:rsidR="00060652" w:rsidRDefault="00060652" w:rsidP="000478A8">
      <w:pPr>
        <w:spacing w:line="276" w:lineRule="auto"/>
        <w:rPr>
          <w:rFonts w:ascii="Times New Roman" w:hAnsi="Times New Roman" w:cs="Times New Roman"/>
          <w:sz w:val="24"/>
          <w:szCs w:val="24"/>
        </w:rPr>
      </w:pPr>
    </w:p>
    <w:p w14:paraId="6213841B" w14:textId="110EF15D" w:rsidR="00060652" w:rsidRDefault="00060652"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A study looking at changes in </w:t>
      </w:r>
      <w:r w:rsidRPr="00060652">
        <w:rPr>
          <w:rFonts w:ascii="Times New Roman" w:hAnsi="Times New Roman" w:cs="Times New Roman"/>
          <w:sz w:val="24"/>
          <w:szCs w:val="24"/>
        </w:rPr>
        <w:t>the mean weighted latitude of density of 94 bird species in Finland</w:t>
      </w:r>
      <w:r>
        <w:rPr>
          <w:rFonts w:ascii="Times New Roman" w:hAnsi="Times New Roman" w:cs="Times New Roman"/>
          <w:sz w:val="24"/>
          <w:szCs w:val="24"/>
        </w:rPr>
        <w:t xml:space="preserve"> found that northern species shifted northward more than southern species (Virkkala and Lehikoinen 2014).</w:t>
      </w:r>
    </w:p>
    <w:p w14:paraId="6DCB84CA" w14:textId="33B22701" w:rsidR="007C6697" w:rsidRDefault="007C6697" w:rsidP="000478A8">
      <w:pPr>
        <w:spacing w:line="276" w:lineRule="auto"/>
        <w:rPr>
          <w:rFonts w:ascii="Times New Roman" w:hAnsi="Times New Roman" w:cs="Times New Roman"/>
          <w:sz w:val="24"/>
          <w:szCs w:val="24"/>
        </w:rPr>
      </w:pPr>
    </w:p>
    <w:p w14:paraId="548F2150" w14:textId="67D7613B" w:rsidR="007C6697" w:rsidRDefault="007C6697" w:rsidP="000478A8">
      <w:pPr>
        <w:spacing w:line="276" w:lineRule="auto"/>
        <w:rPr>
          <w:rFonts w:ascii="Times New Roman" w:hAnsi="Times New Roman" w:cs="Times New Roman"/>
          <w:sz w:val="24"/>
          <w:szCs w:val="24"/>
        </w:rPr>
      </w:pPr>
      <w:r>
        <w:rPr>
          <w:rFonts w:ascii="Times New Roman" w:hAnsi="Times New Roman" w:cs="Times New Roman"/>
          <w:sz w:val="24"/>
          <w:szCs w:val="24"/>
        </w:rPr>
        <w:t>Other studies have found that generalist species can expand their ranges in response to climate change (Davey et al. 2012).</w:t>
      </w:r>
    </w:p>
    <w:p w14:paraId="368525E0" w14:textId="1B97E1E3" w:rsidR="005F59BC" w:rsidRDefault="005F59BC" w:rsidP="007A1808">
      <w:pPr>
        <w:spacing w:line="276" w:lineRule="auto"/>
        <w:rPr>
          <w:rFonts w:ascii="Times New Roman" w:hAnsi="Times New Roman" w:cs="Times New Roman"/>
          <w:sz w:val="24"/>
          <w:szCs w:val="24"/>
        </w:rPr>
      </w:pPr>
    </w:p>
    <w:p w14:paraId="3FD849ED" w14:textId="77777777" w:rsidR="00FD0FD9" w:rsidRDefault="00FD0FD9" w:rsidP="007A1808">
      <w:pPr>
        <w:spacing w:line="276" w:lineRule="auto"/>
        <w:rPr>
          <w:rFonts w:ascii="Times New Roman" w:hAnsi="Times New Roman" w:cs="Times New Roman"/>
          <w:sz w:val="24"/>
          <w:szCs w:val="24"/>
        </w:rPr>
      </w:pPr>
    </w:p>
    <w:p w14:paraId="7593CBDA" w14:textId="2B0543B7" w:rsidR="001D55CA" w:rsidRPr="000464B9" w:rsidRDefault="001D55CA" w:rsidP="007A1808">
      <w:pPr>
        <w:spacing w:line="276" w:lineRule="auto"/>
        <w:rPr>
          <w:rFonts w:ascii="Times New Roman" w:hAnsi="Times New Roman" w:cs="Times New Roman"/>
          <w:i/>
          <w:iCs/>
          <w:sz w:val="24"/>
          <w:szCs w:val="24"/>
        </w:rPr>
      </w:pPr>
      <w:r w:rsidRPr="000464B9">
        <w:rPr>
          <w:rFonts w:ascii="Times New Roman" w:hAnsi="Times New Roman" w:cs="Times New Roman"/>
          <w:i/>
          <w:iCs/>
          <w:sz w:val="24"/>
          <w:szCs w:val="24"/>
        </w:rPr>
        <w:t xml:space="preserve">Do higher emission scenarios result in </w:t>
      </w:r>
      <w:r w:rsidR="000464B9" w:rsidRPr="000464B9">
        <w:rPr>
          <w:rFonts w:ascii="Times New Roman" w:hAnsi="Times New Roman" w:cs="Times New Roman"/>
          <w:i/>
          <w:iCs/>
          <w:sz w:val="24"/>
          <w:szCs w:val="24"/>
        </w:rPr>
        <w:t>stronger or more negative effects on forest songbird species?</w:t>
      </w:r>
    </w:p>
    <w:p w14:paraId="2B329E19" w14:textId="1C5C757D" w:rsidR="00877234" w:rsidRPr="00FD4C9D" w:rsidRDefault="00877234" w:rsidP="0087723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SCENARIOS; COMPARE TO OTHER STUDIES</w:t>
      </w:r>
    </w:p>
    <w:p w14:paraId="7E0F4763" w14:textId="0857BCED" w:rsidR="00877234" w:rsidRDefault="00877234"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00EC05A8">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Pr>
          <w:rFonts w:ascii="Times New Roman" w:hAnsi="Times New Roman" w:cs="Times New Roman"/>
          <w:sz w:val="24"/>
          <w:szCs w:val="24"/>
        </w:rPr>
        <w:t>changes</w:t>
      </w:r>
      <w:r w:rsidR="00EC05A8">
        <w:rPr>
          <w:rFonts w:ascii="Times New Roman" w:hAnsi="Times New Roman" w:cs="Times New Roman"/>
          <w:sz w:val="24"/>
          <w:szCs w:val="24"/>
        </w:rPr>
        <w:t xml:space="preserve"> </w:t>
      </w:r>
      <w:r w:rsidR="00D965A2">
        <w:rPr>
          <w:rFonts w:ascii="Times New Roman" w:hAnsi="Times New Roman" w:cs="Times New Roman"/>
          <w:sz w:val="24"/>
          <w:szCs w:val="24"/>
        </w:rPr>
        <w:t>in relative abundance and overall range from 2000 to 2100 tended to have higher magnitude</w:t>
      </w:r>
      <w:r w:rsidR="00EC05A8">
        <w:rPr>
          <w:rFonts w:ascii="Times New Roman" w:hAnsi="Times New Roman" w:cs="Times New Roman"/>
          <w:sz w:val="24"/>
          <w:szCs w:val="24"/>
        </w:rPr>
        <w:t xml:space="preserve"> under the </w:t>
      </w:r>
      <w:r w:rsidR="00D965A2">
        <w:rPr>
          <w:rFonts w:ascii="Times New Roman" w:hAnsi="Times New Roman" w:cs="Times New Roman"/>
          <w:sz w:val="24"/>
          <w:szCs w:val="24"/>
        </w:rPr>
        <w:t xml:space="preserve">high emissions scenarios, and the shift distances projected for the </w:t>
      </w:r>
      <w:r w:rsidR="002553CD">
        <w:rPr>
          <w:rFonts w:ascii="Times New Roman" w:hAnsi="Times New Roman" w:cs="Times New Roman"/>
          <w:sz w:val="24"/>
          <w:szCs w:val="24"/>
        </w:rPr>
        <w:t>high emissions</w:t>
      </w:r>
      <w:r w:rsidR="00D965A2">
        <w:rPr>
          <w:rFonts w:ascii="Times New Roman" w:hAnsi="Times New Roman" w:cs="Times New Roman"/>
          <w:sz w:val="24"/>
          <w:szCs w:val="24"/>
        </w:rPr>
        <w:t xml:space="preserve"> scenarios tended to be </w:t>
      </w:r>
      <w:r w:rsidR="002553CD">
        <w:rPr>
          <w:rFonts w:ascii="Times New Roman" w:hAnsi="Times New Roman" w:cs="Times New Roman"/>
          <w:sz w:val="24"/>
          <w:szCs w:val="24"/>
        </w:rPr>
        <w:t>greater</w:t>
      </w:r>
      <w:r w:rsidR="00D965A2">
        <w:rPr>
          <w:rFonts w:ascii="Times New Roman" w:hAnsi="Times New Roman" w:cs="Times New Roman"/>
          <w:sz w:val="24"/>
          <w:szCs w:val="24"/>
        </w:rPr>
        <w:t xml:space="preserve"> than those for the </w:t>
      </w:r>
      <w:r w:rsidR="002553CD">
        <w:rPr>
          <w:rFonts w:ascii="Times New Roman" w:hAnsi="Times New Roman" w:cs="Times New Roman"/>
          <w:sz w:val="24"/>
          <w:szCs w:val="24"/>
        </w:rPr>
        <w:t>low emissions</w:t>
      </w:r>
      <w:r w:rsidR="00D965A2">
        <w:rPr>
          <w:rFonts w:ascii="Times New Roman" w:hAnsi="Times New Roman" w:cs="Times New Roman"/>
          <w:sz w:val="24"/>
          <w:szCs w:val="24"/>
        </w:rPr>
        <w:t xml:space="preserve"> scenarios</w:t>
      </w:r>
      <w:r w:rsidR="002553CD">
        <w:rPr>
          <w:rFonts w:ascii="Times New Roman" w:hAnsi="Times New Roman" w:cs="Times New Roman"/>
          <w:sz w:val="24"/>
          <w:szCs w:val="24"/>
        </w:rPr>
        <w:t>.</w:t>
      </w:r>
    </w:p>
    <w:p w14:paraId="28F7890B" w14:textId="302E2F78" w:rsidR="002553CD" w:rsidRDefault="002553CD" w:rsidP="007A1808">
      <w:pPr>
        <w:spacing w:line="276" w:lineRule="auto"/>
        <w:rPr>
          <w:rFonts w:ascii="Times New Roman" w:hAnsi="Times New Roman" w:cs="Times New Roman"/>
          <w:sz w:val="24"/>
          <w:szCs w:val="24"/>
        </w:rPr>
      </w:pPr>
      <w:r w:rsidRPr="002553CD">
        <w:rPr>
          <w:rFonts w:ascii="Times New Roman" w:hAnsi="Times New Roman" w:cs="Times New Roman"/>
          <w:sz w:val="24"/>
          <w:szCs w:val="24"/>
          <w:highlight w:val="yellow"/>
        </w:rPr>
        <w:t xml:space="preserve">This is consistent with other </w:t>
      </w:r>
      <w:r w:rsidRPr="00377618">
        <w:rPr>
          <w:rFonts w:ascii="Times New Roman" w:hAnsi="Times New Roman" w:cs="Times New Roman"/>
          <w:sz w:val="24"/>
          <w:szCs w:val="24"/>
          <w:highlight w:val="yellow"/>
        </w:rPr>
        <w:t>studies</w:t>
      </w:r>
      <w:r w:rsidR="00377618" w:rsidRPr="00377618">
        <w:rPr>
          <w:rFonts w:ascii="Times New Roman" w:hAnsi="Times New Roman" w:cs="Times New Roman"/>
          <w:sz w:val="24"/>
          <w:szCs w:val="24"/>
          <w:highlight w:val="yellow"/>
        </w:rPr>
        <w:t xml:space="preserve"> – higher emissions are worse</w:t>
      </w:r>
    </w:p>
    <w:p w14:paraId="76DFCE81" w14:textId="030228BF" w:rsidR="00892C2A" w:rsidRDefault="00892C2A" w:rsidP="007A1808">
      <w:pPr>
        <w:spacing w:line="276" w:lineRule="auto"/>
        <w:rPr>
          <w:rFonts w:ascii="Times New Roman" w:hAnsi="Times New Roman" w:cs="Times New Roman"/>
          <w:sz w:val="24"/>
          <w:szCs w:val="24"/>
        </w:rPr>
      </w:pPr>
    </w:p>
    <w:p w14:paraId="04E1E0DC" w14:textId="2758FB9E" w:rsidR="00892C2A" w:rsidRDefault="0001588F"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In o</w:t>
      </w:r>
      <w:r w:rsidR="00892C2A">
        <w:rPr>
          <w:rFonts w:ascii="Times New Roman" w:hAnsi="Times New Roman" w:cs="Times New Roman"/>
          <w:sz w:val="24"/>
          <w:szCs w:val="24"/>
        </w:rPr>
        <w:t>ther studies</w:t>
      </w:r>
      <w:r>
        <w:rPr>
          <w:rFonts w:ascii="Times New Roman" w:hAnsi="Times New Roman" w:cs="Times New Roman"/>
          <w:sz w:val="24"/>
          <w:szCs w:val="24"/>
        </w:rPr>
        <w:t>,</w:t>
      </w:r>
      <w:r w:rsidR="00892C2A">
        <w:rPr>
          <w:rFonts w:ascii="Times New Roman" w:hAnsi="Times New Roman" w:cs="Times New Roman"/>
          <w:sz w:val="24"/>
          <w:szCs w:val="24"/>
        </w:rPr>
        <w:t xml:space="preserve"> </w:t>
      </w:r>
      <w:r w:rsidR="007E33CB">
        <w:rPr>
          <w:rFonts w:ascii="Times New Roman" w:hAnsi="Times New Roman" w:cs="Times New Roman"/>
          <w:sz w:val="24"/>
          <w:szCs w:val="24"/>
        </w:rPr>
        <w:t>more extreme</w:t>
      </w:r>
      <w:r>
        <w:rPr>
          <w:rFonts w:ascii="Times New Roman" w:hAnsi="Times New Roman" w:cs="Times New Roman"/>
          <w:sz w:val="24"/>
          <w:szCs w:val="24"/>
        </w:rPr>
        <w:t xml:space="preserve"> climate scenarios (</w:t>
      </w:r>
      <w:r w:rsidR="00516CC9">
        <w:rPr>
          <w:rFonts w:ascii="Times New Roman" w:hAnsi="Times New Roman" w:cs="Times New Roman"/>
          <w:sz w:val="24"/>
          <w:szCs w:val="24"/>
        </w:rPr>
        <w:t>i.e.,</w:t>
      </w:r>
      <w:r>
        <w:rPr>
          <w:rFonts w:ascii="Times New Roman" w:hAnsi="Times New Roman" w:cs="Times New Roman"/>
          <w:sz w:val="24"/>
          <w:szCs w:val="24"/>
        </w:rPr>
        <w:t xml:space="preserve"> </w:t>
      </w:r>
      <w:r w:rsidR="00516CC9">
        <w:rPr>
          <w:rFonts w:ascii="Times New Roman" w:hAnsi="Times New Roman" w:cs="Times New Roman"/>
          <w:sz w:val="24"/>
          <w:szCs w:val="24"/>
        </w:rPr>
        <w:t xml:space="preserve">warmer temperatures, </w:t>
      </w:r>
      <w:r>
        <w:rPr>
          <w:rFonts w:ascii="Times New Roman" w:hAnsi="Times New Roman" w:cs="Times New Roman"/>
          <w:sz w:val="24"/>
          <w:szCs w:val="24"/>
        </w:rPr>
        <w:t xml:space="preserve">higher emissions) </w:t>
      </w:r>
      <w:r w:rsidR="00892C2A">
        <w:rPr>
          <w:rFonts w:ascii="Times New Roman" w:hAnsi="Times New Roman" w:cs="Times New Roman"/>
          <w:sz w:val="24"/>
          <w:szCs w:val="24"/>
        </w:rPr>
        <w:t xml:space="preserve">have </w:t>
      </w:r>
      <w:r>
        <w:rPr>
          <w:rFonts w:ascii="Times New Roman" w:hAnsi="Times New Roman" w:cs="Times New Roman"/>
          <w:sz w:val="24"/>
          <w:szCs w:val="24"/>
        </w:rPr>
        <w:t xml:space="preserve">been </w:t>
      </w:r>
      <w:r w:rsidR="00892C2A">
        <w:rPr>
          <w:rFonts w:ascii="Times New Roman" w:hAnsi="Times New Roman" w:cs="Times New Roman"/>
          <w:sz w:val="24"/>
          <w:szCs w:val="24"/>
        </w:rPr>
        <w:t xml:space="preserve">forecasted </w:t>
      </w:r>
      <w:r>
        <w:rPr>
          <w:rFonts w:ascii="Times New Roman" w:hAnsi="Times New Roman" w:cs="Times New Roman"/>
          <w:sz w:val="24"/>
          <w:szCs w:val="24"/>
        </w:rPr>
        <w:t xml:space="preserve">to result in </w:t>
      </w:r>
      <w:r w:rsidR="00892C2A">
        <w:rPr>
          <w:rFonts w:ascii="Times New Roman" w:hAnsi="Times New Roman" w:cs="Times New Roman"/>
          <w:sz w:val="24"/>
          <w:szCs w:val="24"/>
        </w:rPr>
        <w:t>greater range declines of boreal and arctic species in northern Europe (</w:t>
      </w:r>
      <w:r w:rsidR="000478A8">
        <w:rPr>
          <w:rFonts w:ascii="Times New Roman" w:hAnsi="Times New Roman" w:cs="Times New Roman"/>
          <w:sz w:val="24"/>
          <w:szCs w:val="24"/>
        </w:rPr>
        <w:t>Virkkala et al. 2008)</w:t>
      </w:r>
      <w:r>
        <w:rPr>
          <w:rFonts w:ascii="Times New Roman" w:hAnsi="Times New Roman" w:cs="Times New Roman"/>
          <w:sz w:val="24"/>
          <w:szCs w:val="24"/>
        </w:rPr>
        <w:t xml:space="preserve">, </w:t>
      </w:r>
      <w:r w:rsidR="00992514">
        <w:rPr>
          <w:rFonts w:ascii="Times New Roman" w:hAnsi="Times New Roman" w:cs="Times New Roman"/>
          <w:sz w:val="24"/>
          <w:szCs w:val="24"/>
        </w:rPr>
        <w:t>higher percentages of population declines and range losses for mid-elevation and high elevation bird species in Indonesia (Harris et al. 2014)</w:t>
      </w:r>
      <w:r w:rsidR="00992514">
        <w:rPr>
          <w:rFonts w:ascii="Times New Roman" w:hAnsi="Times New Roman" w:cs="Times New Roman"/>
          <w:sz w:val="24"/>
          <w:szCs w:val="24"/>
        </w:rPr>
        <w:t xml:space="preserve">, </w:t>
      </w:r>
      <w:r w:rsidR="00225373">
        <w:rPr>
          <w:rFonts w:ascii="Times New Roman" w:hAnsi="Times New Roman" w:cs="Times New Roman"/>
          <w:sz w:val="24"/>
          <w:szCs w:val="24"/>
        </w:rPr>
        <w:t>greater losses in bird species richness</w:t>
      </w:r>
      <w:r w:rsidR="00067627">
        <w:rPr>
          <w:rFonts w:ascii="Times New Roman" w:hAnsi="Times New Roman" w:cs="Times New Roman"/>
          <w:sz w:val="24"/>
          <w:szCs w:val="24"/>
        </w:rPr>
        <w:t xml:space="preserve"> and increases in the number of species with declining ranges and declining incidence</w:t>
      </w:r>
      <w:r w:rsidR="00225373">
        <w:rPr>
          <w:rFonts w:ascii="Times New Roman" w:hAnsi="Times New Roman" w:cs="Times New Roman"/>
          <w:sz w:val="24"/>
          <w:szCs w:val="24"/>
        </w:rPr>
        <w:t xml:space="preserve"> across the northeastern United States (Rodenhouse et al. 2008), </w:t>
      </w:r>
      <w:r w:rsidR="00992514">
        <w:rPr>
          <w:rFonts w:ascii="Times New Roman" w:hAnsi="Times New Roman" w:cs="Times New Roman"/>
          <w:sz w:val="24"/>
          <w:szCs w:val="24"/>
        </w:rPr>
        <w:t xml:space="preserve">more </w:t>
      </w:r>
      <w:r w:rsidR="00067627">
        <w:rPr>
          <w:rFonts w:ascii="Times New Roman" w:hAnsi="Times New Roman" w:cs="Times New Roman"/>
          <w:sz w:val="24"/>
          <w:szCs w:val="24"/>
        </w:rPr>
        <w:t>severe</w:t>
      </w:r>
      <w:r w:rsidR="00992514">
        <w:rPr>
          <w:rFonts w:ascii="Times New Roman" w:hAnsi="Times New Roman" w:cs="Times New Roman"/>
          <w:sz w:val="24"/>
          <w:szCs w:val="24"/>
        </w:rPr>
        <w:t xml:space="preserve"> range shifts of bird species in the United States (Sohl 2014), </w:t>
      </w:r>
      <w:r w:rsidR="00075FD0">
        <w:rPr>
          <w:rFonts w:ascii="Times New Roman" w:hAnsi="Times New Roman" w:cs="Times New Roman"/>
          <w:sz w:val="24"/>
          <w:szCs w:val="24"/>
        </w:rPr>
        <w:t xml:space="preserve">and </w:t>
      </w:r>
      <w:r>
        <w:rPr>
          <w:rFonts w:ascii="Times New Roman" w:hAnsi="Times New Roman" w:cs="Times New Roman"/>
          <w:sz w:val="24"/>
          <w:szCs w:val="24"/>
        </w:rPr>
        <w:t xml:space="preserve">higher vulnerability of bird species to habitat loss across </w:t>
      </w:r>
      <w:r w:rsidR="00C36E95">
        <w:rPr>
          <w:rFonts w:ascii="Times New Roman" w:hAnsi="Times New Roman" w:cs="Times New Roman"/>
          <w:sz w:val="24"/>
          <w:szCs w:val="24"/>
        </w:rPr>
        <w:t xml:space="preserve">the </w:t>
      </w:r>
      <w:r>
        <w:rPr>
          <w:rFonts w:ascii="Times New Roman" w:hAnsi="Times New Roman" w:cs="Times New Roman"/>
          <w:sz w:val="24"/>
          <w:szCs w:val="24"/>
        </w:rPr>
        <w:t>world (Mantyka-Pringle et al. 2015)</w:t>
      </w:r>
      <w:r w:rsidR="000478A8">
        <w:rPr>
          <w:rFonts w:ascii="Times New Roman" w:hAnsi="Times New Roman" w:cs="Times New Roman"/>
          <w:sz w:val="24"/>
          <w:szCs w:val="24"/>
        </w:rPr>
        <w:t xml:space="preserve">. </w:t>
      </w:r>
      <w:r w:rsidR="008A7A07">
        <w:rPr>
          <w:rFonts w:ascii="Times New Roman" w:hAnsi="Times New Roman" w:cs="Times New Roman"/>
          <w:sz w:val="24"/>
          <w:szCs w:val="24"/>
        </w:rPr>
        <w:t xml:space="preserve">An assessment of risk to North American birds from future climate change found that the global warming scenario of 3.0 °C was associated with more widespread and </w:t>
      </w:r>
      <w:r w:rsidR="0050584F">
        <w:rPr>
          <w:rFonts w:ascii="Times New Roman" w:hAnsi="Times New Roman" w:cs="Times New Roman"/>
          <w:sz w:val="24"/>
          <w:szCs w:val="24"/>
        </w:rPr>
        <w:t xml:space="preserve">intense climate-related threats </w:t>
      </w:r>
      <w:r w:rsidR="008A7A07">
        <w:rPr>
          <w:rFonts w:ascii="Times New Roman" w:hAnsi="Times New Roman" w:cs="Times New Roman"/>
          <w:sz w:val="24"/>
          <w:szCs w:val="24"/>
        </w:rPr>
        <w:t>compared to 1.5 °C</w:t>
      </w:r>
      <w:r w:rsidR="0050584F">
        <w:rPr>
          <w:rFonts w:ascii="Times New Roman" w:hAnsi="Times New Roman" w:cs="Times New Roman"/>
          <w:sz w:val="24"/>
          <w:szCs w:val="24"/>
        </w:rPr>
        <w:t xml:space="preserve"> (Bateman et al. 2020)</w:t>
      </w:r>
      <w:r w:rsidR="008A7A07">
        <w:rPr>
          <w:rFonts w:ascii="Times New Roman" w:hAnsi="Times New Roman" w:cs="Times New Roman"/>
          <w:sz w:val="24"/>
          <w:szCs w:val="24"/>
        </w:rPr>
        <w:t>.</w:t>
      </w:r>
    </w:p>
    <w:p w14:paraId="580D4235" w14:textId="0FB1C71F" w:rsidR="00EC05A8" w:rsidRDefault="00EC05A8" w:rsidP="007A1808">
      <w:pPr>
        <w:spacing w:line="276" w:lineRule="auto"/>
        <w:rPr>
          <w:rFonts w:ascii="Times New Roman" w:hAnsi="Times New Roman" w:cs="Times New Roman"/>
          <w:sz w:val="24"/>
          <w:szCs w:val="24"/>
        </w:rPr>
      </w:pPr>
    </w:p>
    <w:p w14:paraId="35D7A80B" w14:textId="6DE520BD" w:rsidR="000B7462" w:rsidRPr="00625FDD" w:rsidRDefault="00625FDD" w:rsidP="000B7462">
      <w:pPr>
        <w:spacing w:line="276" w:lineRule="auto"/>
        <w:rPr>
          <w:rFonts w:ascii="Times New Roman" w:hAnsi="Times New Roman" w:cs="Times New Roman"/>
          <w:b/>
          <w:bCs/>
          <w:sz w:val="24"/>
          <w:szCs w:val="24"/>
        </w:rPr>
      </w:pPr>
      <w:r w:rsidRPr="00625FDD">
        <w:rPr>
          <w:rFonts w:ascii="Times New Roman" w:hAnsi="Times New Roman" w:cs="Times New Roman"/>
          <w:b/>
          <w:bCs/>
          <w:sz w:val="24"/>
          <w:szCs w:val="24"/>
        </w:rPr>
        <w:t>C</w:t>
      </w:r>
      <w:r w:rsidR="00C02C3E" w:rsidRPr="00625FDD">
        <w:rPr>
          <w:rFonts w:ascii="Times New Roman" w:hAnsi="Times New Roman" w:cs="Times New Roman"/>
          <w:b/>
          <w:bCs/>
          <w:sz w:val="24"/>
          <w:szCs w:val="24"/>
        </w:rPr>
        <w:t>ontext and scope</w:t>
      </w:r>
    </w:p>
    <w:p w14:paraId="0A25F1C8" w14:textId="25896A80" w:rsidR="00625FDD" w:rsidRPr="00625FDD" w:rsidRDefault="00625FDD" w:rsidP="000B7462">
      <w:pPr>
        <w:spacing w:line="276" w:lineRule="auto"/>
        <w:rPr>
          <w:rFonts w:ascii="Times New Roman" w:hAnsi="Times New Roman" w:cs="Times New Roman"/>
          <w:i/>
          <w:iCs/>
          <w:sz w:val="24"/>
        </w:rPr>
      </w:pPr>
      <w:r w:rsidRPr="00625FDD">
        <w:rPr>
          <w:rFonts w:ascii="Times New Roman" w:hAnsi="Times New Roman" w:cs="Times New Roman"/>
          <w:i/>
          <w:iCs/>
          <w:sz w:val="24"/>
          <w:highlight w:val="green"/>
        </w:rPr>
        <w:t>Case study limitations</w:t>
      </w:r>
    </w:p>
    <w:p w14:paraId="03DE7543" w14:textId="5A12E185" w:rsidR="00124164"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r w:rsidR="00CF43A1">
        <w:rPr>
          <w:rFonts w:ascii="Times New Roman" w:hAnsi="Times New Roman" w:cs="Times New Roman"/>
          <w:sz w:val="24"/>
          <w:szCs w:val="24"/>
        </w:rPr>
        <w:t>I want to acknowledge</w:t>
      </w:r>
      <w:r w:rsidRPr="00FD4C9D">
        <w:rPr>
          <w:rFonts w:ascii="Times New Roman" w:hAnsi="Times New Roman" w:cs="Times New Roman"/>
          <w:sz w:val="24"/>
          <w:szCs w:val="24"/>
        </w:rPr>
        <w:t xml:space="preserve"> certain limitations to th</w:t>
      </w:r>
      <w:r w:rsidR="00CF43A1">
        <w:rPr>
          <w:rFonts w:ascii="Times New Roman" w:hAnsi="Times New Roman" w:cs="Times New Roman"/>
          <w:sz w:val="24"/>
          <w:szCs w:val="24"/>
        </w:rPr>
        <w:t>is</w:t>
      </w:r>
      <w:r w:rsidRPr="00FD4C9D">
        <w:rPr>
          <w:rFonts w:ascii="Times New Roman" w:hAnsi="Times New Roman" w:cs="Times New Roman"/>
          <w:sz w:val="24"/>
          <w:szCs w:val="24"/>
        </w:rPr>
        <w:t xml:space="preserv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0B7462">
        <w:rPr>
          <w:rFonts w:ascii="Times New Roman" w:hAnsi="Times New Roman" w:cs="Times New Roman"/>
          <w:sz w:val="24"/>
          <w:szCs w:val="24"/>
        </w:rPr>
        <w:t xml:space="preserve">Like many </w:t>
      </w:r>
      <w:r w:rsidR="00141DF6">
        <w:rPr>
          <w:rFonts w:ascii="Times New Roman" w:hAnsi="Times New Roman" w:cs="Times New Roman"/>
          <w:sz w:val="24"/>
          <w:szCs w:val="24"/>
        </w:rPr>
        <w:t xml:space="preserve">previous and concurrent </w:t>
      </w:r>
      <w:r w:rsidR="000B7462">
        <w:rPr>
          <w:rFonts w:ascii="Times New Roman" w:hAnsi="Times New Roman" w:cs="Times New Roman"/>
          <w:sz w:val="24"/>
          <w:szCs w:val="24"/>
        </w:rPr>
        <w:t>studies that cover such a large geographic region</w:t>
      </w:r>
      <w:r w:rsidR="00CF43A1">
        <w:rPr>
          <w:rFonts w:ascii="Times New Roman" w:hAnsi="Times New Roman" w:cs="Times New Roman"/>
          <w:sz w:val="24"/>
          <w:szCs w:val="24"/>
        </w:rPr>
        <w:t xml:space="preserve"> within the United States</w:t>
      </w:r>
      <w:r w:rsidR="000B7462">
        <w:rPr>
          <w:rFonts w:ascii="Times New Roman" w:hAnsi="Times New Roman" w:cs="Times New Roman"/>
          <w:sz w:val="24"/>
          <w:szCs w:val="24"/>
        </w:rPr>
        <w:t xml:space="preserve">, </w:t>
      </w:r>
      <w:r w:rsidR="00D034F4" w:rsidRPr="00FD4C9D">
        <w:rPr>
          <w:rFonts w:ascii="Times New Roman" w:hAnsi="Times New Roman" w:cs="Times New Roman"/>
          <w:sz w:val="24"/>
          <w:szCs w:val="24"/>
        </w:rPr>
        <w:t xml:space="preserve">I used count data from </w:t>
      </w:r>
      <w:r w:rsidR="000B7462">
        <w:rPr>
          <w:rFonts w:ascii="Times New Roman" w:hAnsi="Times New Roman" w:cs="Times New Roman"/>
          <w:sz w:val="24"/>
          <w:szCs w:val="24"/>
        </w:rPr>
        <w:t xml:space="preserve">the </w:t>
      </w:r>
      <w:r w:rsidR="00CF43A1">
        <w:rPr>
          <w:rFonts w:ascii="Times New Roman" w:hAnsi="Times New Roman" w:cs="Times New Roman"/>
          <w:sz w:val="24"/>
          <w:szCs w:val="24"/>
        </w:rPr>
        <w:t xml:space="preserve">North American </w:t>
      </w:r>
      <w:r w:rsidR="000B7462">
        <w:rPr>
          <w:rFonts w:ascii="Times New Roman" w:hAnsi="Times New Roman" w:cs="Times New Roman"/>
          <w:sz w:val="24"/>
          <w:szCs w:val="24"/>
        </w:rPr>
        <w:t>Breeding Bird Survey</w:t>
      </w:r>
      <w:r w:rsidR="00D034F4" w:rsidRPr="00FD4C9D">
        <w:rPr>
          <w:rFonts w:ascii="Times New Roman" w:hAnsi="Times New Roman" w:cs="Times New Roman"/>
          <w:sz w:val="24"/>
          <w:szCs w:val="24"/>
        </w:rPr>
        <w:t>, which has known biases</w:t>
      </w:r>
      <w:r w:rsidR="000B7462">
        <w:rPr>
          <w:rFonts w:ascii="Times New Roman" w:hAnsi="Times New Roman" w:cs="Times New Roman"/>
          <w:sz w:val="24"/>
          <w:szCs w:val="24"/>
        </w:rPr>
        <w:t xml:space="preserve"> due to its roadside </w:t>
      </w:r>
      <w:r w:rsidR="00CF43A1">
        <w:rPr>
          <w:rFonts w:ascii="Times New Roman" w:hAnsi="Times New Roman" w:cs="Times New Roman"/>
          <w:sz w:val="24"/>
          <w:szCs w:val="24"/>
        </w:rPr>
        <w:t>methods</w:t>
      </w:r>
      <w:r w:rsidR="00727D54">
        <w:rPr>
          <w:rFonts w:ascii="Times New Roman" w:hAnsi="Times New Roman" w:cs="Times New Roman"/>
          <w:sz w:val="24"/>
          <w:szCs w:val="24"/>
        </w:rPr>
        <w:t xml:space="preserve"> </w:t>
      </w:r>
      <w:r w:rsidR="00E36B24" w:rsidRPr="00E36B24">
        <w:rPr>
          <w:rFonts w:ascii="Times New Roman" w:hAnsi="Times New Roman" w:cs="Times New Roman"/>
          <w:sz w:val="24"/>
          <w:szCs w:val="24"/>
        </w:rPr>
        <w:t>(Keller and Scallan 1999, Harris and Haskell 2007</w:t>
      </w:r>
      <w:r w:rsidR="00E36B24">
        <w:rPr>
          <w:rFonts w:ascii="Times New Roman" w:hAnsi="Times New Roman" w:cs="Times New Roman"/>
          <w:sz w:val="24"/>
          <w:szCs w:val="24"/>
        </w:rPr>
        <w:t>, Betts et al. 2007</w:t>
      </w:r>
      <w:r w:rsidR="00E36B24" w:rsidRPr="00E36B24">
        <w:rPr>
          <w:rFonts w:ascii="Times New Roman" w:hAnsi="Times New Roman" w:cs="Times New Roman"/>
          <w:sz w:val="24"/>
          <w:szCs w:val="24"/>
        </w:rPr>
        <w:t>)</w:t>
      </w:r>
      <w:r w:rsidR="00541922" w:rsidRPr="00FD4C9D">
        <w:rPr>
          <w:rFonts w:ascii="Times New Roman" w:hAnsi="Times New Roman" w:cs="Times New Roman"/>
          <w:sz w:val="24"/>
          <w:szCs w:val="24"/>
        </w:rPr>
        <w:t xml:space="preserve">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w:t>
      </w:r>
      <w:r w:rsidR="000B7462">
        <w:rPr>
          <w:rFonts w:ascii="Times New Roman" w:hAnsi="Times New Roman" w:cs="Times New Roman"/>
          <w:sz w:val="24"/>
        </w:rPr>
        <w:t>make the same assumptions as any other species distribution model</w:t>
      </w:r>
      <w:r w:rsidR="00102ACC">
        <w:rPr>
          <w:rFonts w:ascii="Times New Roman" w:hAnsi="Times New Roman" w:cs="Times New Roman"/>
          <w:sz w:val="24"/>
        </w:rPr>
        <w:t xml:space="preserve"> (Heikkinen et al. 2006)</w:t>
      </w:r>
      <w:r w:rsidR="00124164" w:rsidRPr="00FD4C9D">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w:t>
      </w:r>
      <w:r w:rsidR="000B7462">
        <w:rPr>
          <w:rFonts w:ascii="Times New Roman" w:hAnsi="Times New Roman" w:cs="Times New Roman"/>
          <w:sz w:val="24"/>
        </w:rPr>
        <w:t>As with all species distribution models, v</w:t>
      </w:r>
      <w:r w:rsidR="00124164" w:rsidRPr="00FD4C9D">
        <w:rPr>
          <w:rFonts w:ascii="Times New Roman" w:hAnsi="Times New Roman" w:cs="Times New Roman"/>
          <w:sz w:val="24"/>
        </w:rPr>
        <w:t xml:space="preserve">iolations of any of these assumptions could lead to model deficiencies. </w:t>
      </w:r>
      <w:r w:rsidR="009C3594" w:rsidRPr="00FD4C9D">
        <w:rPr>
          <w:rFonts w:ascii="Times New Roman" w:hAnsi="Times New Roman" w:cs="Times New Roman"/>
          <w:sz w:val="24"/>
        </w:rPr>
        <w:t xml:space="preserve">In addition, </w:t>
      </w:r>
      <w:r w:rsidR="000B7462">
        <w:rPr>
          <w:rFonts w:ascii="Times New Roman" w:hAnsi="Times New Roman" w:cs="Times New Roman"/>
          <w:sz w:val="24"/>
        </w:rPr>
        <w:t xml:space="preserve">although </w:t>
      </w:r>
      <w:r w:rsidR="009C3594" w:rsidRPr="00FD4C9D">
        <w:rPr>
          <w:rFonts w:ascii="Times New Roman" w:hAnsi="Times New Roman" w:cs="Times New Roman"/>
          <w:sz w:val="24"/>
        </w:rPr>
        <w:t>I was using</w:t>
      </w:r>
      <w:r w:rsidR="000B7462">
        <w:rPr>
          <w:rFonts w:ascii="Times New Roman" w:hAnsi="Times New Roman" w:cs="Times New Roman"/>
          <w:sz w:val="24"/>
        </w:rPr>
        <w:t xml:space="preserve"> some of the best available</w:t>
      </w:r>
      <w:r w:rsidR="009C3594" w:rsidRPr="00FD4C9D">
        <w:rPr>
          <w:rFonts w:ascii="Times New Roman" w:hAnsi="Times New Roman" w:cs="Times New Roman"/>
          <w:sz w:val="24"/>
        </w:rPr>
        <w:t xml:space="preserve"> </w:t>
      </w:r>
      <w:r w:rsidR="002D4E82">
        <w:rPr>
          <w:rFonts w:ascii="Times New Roman" w:hAnsi="Times New Roman" w:cs="Times New Roman"/>
          <w:sz w:val="24"/>
        </w:rPr>
        <w:t xml:space="preserve">data and </w:t>
      </w:r>
      <w:r w:rsidR="009C3594" w:rsidRPr="00FD4C9D">
        <w:rPr>
          <w:rFonts w:ascii="Times New Roman" w:hAnsi="Times New Roman" w:cs="Times New Roman"/>
          <w:sz w:val="24"/>
        </w:rPr>
        <w:t xml:space="preserve">models </w:t>
      </w:r>
      <w:r w:rsidR="002D4E82">
        <w:rPr>
          <w:rFonts w:ascii="Times New Roman" w:hAnsi="Times New Roman" w:cs="Times New Roman"/>
          <w:sz w:val="24"/>
        </w:rPr>
        <w:t>for</w:t>
      </w:r>
      <w:r w:rsidR="009C3594" w:rsidRPr="00FD4C9D">
        <w:rPr>
          <w:rFonts w:ascii="Times New Roman" w:hAnsi="Times New Roman" w:cs="Times New Roman"/>
          <w:sz w:val="24"/>
        </w:rPr>
        <w:t xml:space="preserve"> </w:t>
      </w:r>
      <w:r w:rsidR="00CF43A1">
        <w:rPr>
          <w:rFonts w:ascii="Times New Roman" w:hAnsi="Times New Roman" w:cs="Times New Roman"/>
          <w:sz w:val="24"/>
        </w:rPr>
        <w:t xml:space="preserve">contemporary and future </w:t>
      </w:r>
      <w:r w:rsidR="009C3594" w:rsidRPr="00FD4C9D">
        <w:rPr>
          <w:rFonts w:ascii="Times New Roman" w:hAnsi="Times New Roman" w:cs="Times New Roman"/>
          <w:sz w:val="24"/>
        </w:rPr>
        <w:t xml:space="preserve">climate and land cover, </w:t>
      </w:r>
      <w:r w:rsidR="000B7462">
        <w:rPr>
          <w:rFonts w:ascii="Times New Roman" w:hAnsi="Times New Roman" w:cs="Times New Roman"/>
          <w:sz w:val="24"/>
        </w:rPr>
        <w:t>they are imperfect and have</w:t>
      </w:r>
      <w:r w:rsidR="009C3594" w:rsidRPr="00FD4C9D">
        <w:rPr>
          <w:rFonts w:ascii="Times New Roman" w:hAnsi="Times New Roman" w:cs="Times New Roman"/>
          <w:sz w:val="24"/>
        </w:rPr>
        <w:t xml:space="preserve"> associated levels of error. For instance, there is </w:t>
      </w:r>
      <w:r w:rsidR="002113CA">
        <w:rPr>
          <w:rFonts w:ascii="Times New Roman" w:hAnsi="Times New Roman" w:cs="Times New Roman"/>
          <w:sz w:val="24"/>
        </w:rPr>
        <w:t>intrinsic</w:t>
      </w:r>
      <w:r w:rsidR="009C3594" w:rsidRPr="00FD4C9D">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Pr>
          <w:rFonts w:ascii="Times New Roman" w:hAnsi="Times New Roman" w:cs="Times New Roman"/>
          <w:sz w:val="24"/>
        </w:rPr>
        <w:t>d</w:t>
      </w:r>
      <w:r w:rsidR="00590237">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Pr>
          <w:rFonts w:ascii="Times New Roman" w:hAnsi="Times New Roman" w:cs="Times New Roman"/>
          <w:sz w:val="24"/>
        </w:rPr>
        <w:t>predicted</w:t>
      </w:r>
      <w:r w:rsidR="00590237">
        <w:rPr>
          <w:rFonts w:ascii="Times New Roman" w:hAnsi="Times New Roman" w:cs="Times New Roman"/>
          <w:sz w:val="24"/>
        </w:rPr>
        <w:t xml:space="preserve"> greater shifts in abundance or distribution. My results were limited in spatial scope to the Appalachian Mountains Bird Conservation Region.</w:t>
      </w:r>
      <w:r w:rsidR="002D4E82">
        <w:rPr>
          <w:rFonts w:ascii="Times New Roman" w:hAnsi="Times New Roman" w:cs="Times New Roman"/>
          <w:sz w:val="24"/>
        </w:rPr>
        <w:t xml:space="preserve"> </w:t>
      </w:r>
      <w:r w:rsidR="002113CA">
        <w:rPr>
          <w:rFonts w:ascii="Times New Roman" w:hAnsi="Times New Roman" w:cs="Times New Roman"/>
          <w:sz w:val="24"/>
        </w:rPr>
        <w:t xml:space="preserve">Given the inherent constraints of </w:t>
      </w:r>
      <w:r w:rsidR="00162B13">
        <w:rPr>
          <w:rFonts w:ascii="Times New Roman" w:hAnsi="Times New Roman" w:cs="Times New Roman"/>
          <w:sz w:val="24"/>
        </w:rPr>
        <w:t>the data</w:t>
      </w:r>
      <w:r w:rsidR="002113CA">
        <w:rPr>
          <w:rFonts w:ascii="Times New Roman" w:hAnsi="Times New Roman" w:cs="Times New Roman"/>
          <w:sz w:val="24"/>
        </w:rPr>
        <w:t xml:space="preserve"> and </w:t>
      </w:r>
      <w:r w:rsidR="00162B13">
        <w:rPr>
          <w:rFonts w:ascii="Times New Roman" w:hAnsi="Times New Roman" w:cs="Times New Roman"/>
          <w:sz w:val="24"/>
        </w:rPr>
        <w:t>models</w:t>
      </w:r>
      <w:r w:rsidR="002113CA">
        <w:rPr>
          <w:rFonts w:ascii="Times New Roman" w:hAnsi="Times New Roman" w:cs="Times New Roman"/>
          <w:sz w:val="24"/>
        </w:rPr>
        <w:t xml:space="preserve">, </w:t>
      </w:r>
      <w:r w:rsidR="00162B13">
        <w:rPr>
          <w:rFonts w:ascii="Times New Roman" w:hAnsi="Times New Roman" w:cs="Times New Roman"/>
          <w:sz w:val="24"/>
        </w:rPr>
        <w:t>this</w:t>
      </w:r>
      <w:r w:rsidR="002113CA">
        <w:rPr>
          <w:rFonts w:ascii="Times New Roman" w:hAnsi="Times New Roman" w:cs="Times New Roman"/>
          <w:sz w:val="24"/>
        </w:rPr>
        <w:t xml:space="preserve"> case study </w:t>
      </w:r>
      <w:r w:rsidR="00162B13">
        <w:rPr>
          <w:rFonts w:ascii="Times New Roman" w:hAnsi="Times New Roman" w:cs="Times New Roman"/>
          <w:sz w:val="24"/>
        </w:rPr>
        <w:t xml:space="preserve">nonetheless </w:t>
      </w:r>
      <w:r w:rsidR="002113CA">
        <w:rPr>
          <w:rFonts w:ascii="Times New Roman" w:hAnsi="Times New Roman" w:cs="Times New Roman"/>
          <w:sz w:val="24"/>
        </w:rPr>
        <w:t>represent</w:t>
      </w:r>
      <w:r w:rsidR="00162B13">
        <w:rPr>
          <w:rFonts w:ascii="Times New Roman" w:hAnsi="Times New Roman" w:cs="Times New Roman"/>
          <w:sz w:val="24"/>
        </w:rPr>
        <w:t>s</w:t>
      </w:r>
      <w:r w:rsidR="002113CA">
        <w:rPr>
          <w:rFonts w:ascii="Times New Roman" w:hAnsi="Times New Roman" w:cs="Times New Roman"/>
          <w:sz w:val="24"/>
        </w:rPr>
        <w:t xml:space="preserve"> a robust analytical approach.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w:t>
      </w:r>
      <w:r w:rsidR="005B38F4">
        <w:rPr>
          <w:rFonts w:ascii="Times New Roman" w:hAnsi="Times New Roman" w:cs="Times New Roman"/>
          <w:sz w:val="24"/>
        </w:rPr>
        <w:t xml:space="preserve">, with </w:t>
      </w:r>
      <w:r w:rsidR="005B38F4">
        <w:rPr>
          <w:rFonts w:ascii="Times New Roman" w:hAnsi="Times New Roman" w:cs="Times New Roman"/>
          <w:sz w:val="24"/>
        </w:rPr>
        <w:lastRenderedPageBreak/>
        <w:t xml:space="preserve">an intentional matching of spatiotemporal scales for both the data and analyses, and my models incorporated an honest assessment of uncertainty that is not often achieved by other similar modeling attempts. </w:t>
      </w:r>
      <w:r w:rsidR="002D4E82">
        <w:rPr>
          <w:rFonts w:ascii="Times New Roman" w:hAnsi="Times New Roman" w:cs="Times New Roman"/>
          <w:sz w:val="24"/>
        </w:rPr>
        <w:t>At least some of the non-significance of variables, relationships, and trends was due to high uncertainty in the predictions</w:t>
      </w:r>
      <w:r w:rsidR="00141DF6">
        <w:rPr>
          <w:rFonts w:ascii="Times New Roman" w:hAnsi="Times New Roman" w:cs="Times New Roman"/>
          <w:sz w:val="24"/>
        </w:rPr>
        <w:t xml:space="preserve">; despite this, there were </w:t>
      </w:r>
      <w:r w:rsidR="00112356">
        <w:rPr>
          <w:rFonts w:ascii="Times New Roman" w:hAnsi="Times New Roman" w:cs="Times New Roman"/>
          <w:sz w:val="24"/>
        </w:rPr>
        <w:t xml:space="preserve">a few </w:t>
      </w:r>
      <w:r w:rsidR="00141DF6">
        <w:rPr>
          <w:rFonts w:ascii="Times New Roman" w:hAnsi="Times New Roman" w:cs="Times New Roman"/>
          <w:sz w:val="24"/>
        </w:rPr>
        <w:t xml:space="preserve">consistent patterns among the species and </w:t>
      </w:r>
      <w:r w:rsidR="00112356">
        <w:rPr>
          <w:rFonts w:ascii="Times New Roman" w:hAnsi="Times New Roman" w:cs="Times New Roman"/>
          <w:sz w:val="24"/>
        </w:rPr>
        <w:t>climate classifications</w:t>
      </w:r>
      <w:r w:rsidR="002D4E82">
        <w:rPr>
          <w:rFonts w:ascii="Times New Roman" w:hAnsi="Times New Roman" w:cs="Times New Roman"/>
          <w:sz w:val="24"/>
        </w:rPr>
        <w:t xml:space="preserve">. </w:t>
      </w:r>
      <w:r w:rsidR="00DB2FC6">
        <w:rPr>
          <w:rFonts w:ascii="Times New Roman" w:hAnsi="Times New Roman" w:cs="Times New Roman"/>
          <w:sz w:val="24"/>
        </w:rPr>
        <w:t>Therefore, this case study is</w:t>
      </w:r>
      <w:r w:rsidR="00124164" w:rsidRPr="00FD4C9D">
        <w:rPr>
          <w:rFonts w:ascii="Times New Roman" w:hAnsi="Times New Roman" w:cs="Times New Roman"/>
          <w:sz w:val="24"/>
        </w:rPr>
        <w:t xml:space="preserve"> meant to provide a general, broad-scale perspective</w:t>
      </w:r>
      <w:r w:rsidR="001B1853">
        <w:rPr>
          <w:rFonts w:ascii="Times New Roman" w:hAnsi="Times New Roman" w:cs="Times New Roman"/>
          <w:sz w:val="24"/>
        </w:rPr>
        <w:t xml:space="preserve"> of relationships with climate or land cover and potential changes in the future due to changing conditions</w:t>
      </w:r>
      <w:r w:rsidR="00124164" w:rsidRPr="00FD4C9D">
        <w:rPr>
          <w:rFonts w:ascii="Times New Roman" w:hAnsi="Times New Roman" w:cs="Times New Roman"/>
          <w:sz w:val="24"/>
        </w:rPr>
        <w:t xml:space="preserve">, and </w:t>
      </w:r>
      <w:r w:rsidR="00DB2FC6">
        <w:rPr>
          <w:rFonts w:ascii="Times New Roman" w:hAnsi="Times New Roman" w:cs="Times New Roman"/>
          <w:sz w:val="24"/>
        </w:rPr>
        <w:t xml:space="preserve">the model results </w:t>
      </w:r>
      <w:r w:rsidR="00124164" w:rsidRPr="00FD4C9D">
        <w:rPr>
          <w:rFonts w:ascii="Times New Roman" w:hAnsi="Times New Roman" w:cs="Times New Roman"/>
          <w:sz w:val="24"/>
        </w:rPr>
        <w:t>should not be examined or interpreted at fine scales</w:t>
      </w:r>
      <w:r w:rsidR="002D4E82">
        <w:rPr>
          <w:rFonts w:ascii="Times New Roman" w:hAnsi="Times New Roman" w:cs="Times New Roman"/>
          <w:sz w:val="24"/>
        </w:rPr>
        <w:t xml:space="preserve"> or beyond the boundaries of the study region</w:t>
      </w:r>
      <w:r w:rsidR="00124164" w:rsidRPr="00FD4C9D">
        <w:rPr>
          <w:rFonts w:ascii="Times New Roman" w:hAnsi="Times New Roman" w:cs="Times New Roman"/>
          <w:sz w:val="24"/>
        </w:rPr>
        <w:t>.</w:t>
      </w:r>
    </w:p>
    <w:p w14:paraId="6114D3C9" w14:textId="77777777" w:rsidR="00625FDD" w:rsidRPr="00625FDD" w:rsidRDefault="00625FDD" w:rsidP="00625FDD">
      <w:pPr>
        <w:spacing w:line="276" w:lineRule="auto"/>
        <w:rPr>
          <w:rFonts w:ascii="Times New Roman" w:hAnsi="Times New Roman" w:cs="Times New Roman"/>
          <w:i/>
          <w:iCs/>
          <w:sz w:val="24"/>
          <w:szCs w:val="24"/>
        </w:rPr>
      </w:pPr>
      <w:r w:rsidRPr="00625FDD">
        <w:rPr>
          <w:rFonts w:ascii="Times New Roman" w:hAnsi="Times New Roman" w:cs="Times New Roman"/>
          <w:i/>
          <w:iCs/>
          <w:sz w:val="24"/>
          <w:szCs w:val="24"/>
        </w:rPr>
        <w:t>Ecological context</w:t>
      </w:r>
    </w:p>
    <w:p w14:paraId="770DA09B" w14:textId="0476CFCB" w:rsidR="00625FDD" w:rsidRDefault="00625FDD" w:rsidP="00625FDD">
      <w:pPr>
        <w:spacing w:line="276" w:lineRule="auto"/>
        <w:rPr>
          <w:rFonts w:ascii="Times New Roman" w:hAnsi="Times New Roman" w:cs="Times New Roman"/>
          <w:sz w:val="24"/>
          <w:szCs w:val="24"/>
        </w:rPr>
      </w:pPr>
      <w:r w:rsidRPr="0057479F">
        <w:rPr>
          <w:rFonts w:ascii="Times New Roman" w:hAnsi="Times New Roman" w:cs="Times New Roman"/>
          <w:sz w:val="24"/>
          <w:szCs w:val="24"/>
          <w:highlight w:val="green"/>
        </w:rPr>
        <w:t xml:space="preserve">BIG PICTURE ECOLOGICAL CONTEXT; </w:t>
      </w:r>
      <w:r w:rsidR="00377618" w:rsidRPr="0057479F">
        <w:rPr>
          <w:rFonts w:ascii="Times New Roman" w:hAnsi="Times New Roman" w:cs="Times New Roman"/>
          <w:sz w:val="24"/>
          <w:szCs w:val="24"/>
          <w:highlight w:val="green"/>
        </w:rPr>
        <w:t xml:space="preserve">DIFFERENCE IN CLIMATE WITHIN RANGE; </w:t>
      </w:r>
      <w:r w:rsidR="00EF0E3A" w:rsidRPr="00EF0E3A">
        <w:rPr>
          <w:rFonts w:ascii="Times New Roman" w:hAnsi="Times New Roman" w:cs="Times New Roman"/>
          <w:sz w:val="24"/>
          <w:szCs w:val="24"/>
          <w:highlight w:val="yellow"/>
        </w:rPr>
        <w:t xml:space="preserve">FORESTS AND MOUNTAINS AS </w:t>
      </w:r>
      <w:r w:rsidR="00377618" w:rsidRPr="00AB3978">
        <w:rPr>
          <w:rFonts w:ascii="Times New Roman" w:hAnsi="Times New Roman" w:cs="Times New Roman"/>
          <w:sz w:val="24"/>
          <w:szCs w:val="24"/>
          <w:highlight w:val="yellow"/>
        </w:rPr>
        <w:t>CLIMATE REFUGE;</w:t>
      </w:r>
      <w:r w:rsidR="004C2FA8" w:rsidRPr="00AB3978">
        <w:rPr>
          <w:rFonts w:ascii="Times New Roman" w:hAnsi="Times New Roman" w:cs="Times New Roman"/>
          <w:sz w:val="24"/>
          <w:szCs w:val="24"/>
          <w:highlight w:val="yellow"/>
        </w:rPr>
        <w:t xml:space="preserve"> </w:t>
      </w:r>
      <w:r w:rsidR="00AB4D81" w:rsidRPr="00AB3978">
        <w:rPr>
          <w:rFonts w:ascii="Times New Roman" w:hAnsi="Times New Roman" w:cs="Times New Roman"/>
          <w:sz w:val="24"/>
          <w:szCs w:val="24"/>
          <w:highlight w:val="yellow"/>
        </w:rPr>
        <w:t xml:space="preserve">ROLE OF FINE-SCALE HABITAT; </w:t>
      </w:r>
      <w:r w:rsidR="00A52D95">
        <w:rPr>
          <w:rFonts w:ascii="Times New Roman" w:hAnsi="Times New Roman" w:cs="Times New Roman"/>
          <w:sz w:val="24"/>
          <w:szCs w:val="24"/>
          <w:highlight w:val="yellow"/>
        </w:rPr>
        <w:t xml:space="preserve">INDIRECT CLIMATE EFFECTS AND </w:t>
      </w:r>
      <w:r w:rsidRPr="00AB3978">
        <w:rPr>
          <w:rFonts w:ascii="Times New Roman" w:hAnsi="Times New Roman" w:cs="Times New Roman"/>
          <w:sz w:val="24"/>
          <w:szCs w:val="24"/>
          <w:highlight w:val="yellow"/>
        </w:rPr>
        <w:t>THRESHOLD EFFECTS</w:t>
      </w:r>
    </w:p>
    <w:p w14:paraId="394829DC" w14:textId="72701494" w:rsidR="002E132E" w:rsidRDefault="002E132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At a broad scale, the findings from this case study indicate </w:t>
      </w:r>
      <w:r w:rsidR="00A52D95">
        <w:rPr>
          <w:rFonts w:ascii="Times New Roman" w:hAnsi="Times New Roman" w:cs="Times New Roman"/>
          <w:sz w:val="24"/>
          <w:szCs w:val="24"/>
        </w:rPr>
        <w:t xml:space="preserve">that climate and land cover change will result in be </w:t>
      </w:r>
      <w:r>
        <w:rPr>
          <w:rFonts w:ascii="Times New Roman" w:hAnsi="Times New Roman" w:cs="Times New Roman"/>
          <w:sz w:val="24"/>
          <w:szCs w:val="24"/>
        </w:rPr>
        <w:t xml:space="preserve">subtle net </w:t>
      </w:r>
      <w:r w:rsidR="00A52D95">
        <w:rPr>
          <w:rFonts w:ascii="Times New Roman" w:hAnsi="Times New Roman" w:cs="Times New Roman"/>
          <w:sz w:val="24"/>
          <w:szCs w:val="24"/>
        </w:rPr>
        <w:t>differences</w:t>
      </w:r>
      <w:r>
        <w:rPr>
          <w:rFonts w:ascii="Times New Roman" w:hAnsi="Times New Roman" w:cs="Times New Roman"/>
          <w:sz w:val="24"/>
          <w:szCs w:val="24"/>
        </w:rPr>
        <w:t xml:space="preserve"> in the distribution and abundance of </w:t>
      </w:r>
      <w:r w:rsidRPr="002E132E">
        <w:rPr>
          <w:rFonts w:ascii="Times New Roman" w:hAnsi="Times New Roman" w:cs="Times New Roman"/>
          <w:sz w:val="24"/>
          <w:szCs w:val="24"/>
        </w:rPr>
        <w:t>breeding forest songbirds within the AMBCR</w:t>
      </w:r>
      <w:r>
        <w:rPr>
          <w:rFonts w:ascii="Times New Roman" w:hAnsi="Times New Roman" w:cs="Times New Roman"/>
          <w:sz w:val="24"/>
          <w:szCs w:val="24"/>
        </w:rPr>
        <w:t xml:space="preserve"> over the next 80 years.</w:t>
      </w:r>
      <w:r w:rsidR="00A52D95">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Pr>
          <w:rFonts w:ascii="Times New Roman" w:hAnsi="Times New Roman" w:cs="Times New Roman"/>
          <w:sz w:val="24"/>
          <w:szCs w:val="24"/>
        </w:rPr>
        <w:t xml:space="preserve">the possibility that the Appalachian Mountains are acting as a climate refuge. It is also critical to acknowledge </w:t>
      </w:r>
      <w:r w:rsidR="00A52D95">
        <w:rPr>
          <w:rFonts w:ascii="Times New Roman" w:hAnsi="Times New Roman" w:cs="Times New Roman"/>
          <w:sz w:val="24"/>
          <w:szCs w:val="24"/>
        </w:rPr>
        <w:t>the importance of fine-scale habitat factors</w:t>
      </w:r>
      <w:r w:rsidR="00AB4D81">
        <w:rPr>
          <w:rFonts w:ascii="Times New Roman" w:hAnsi="Times New Roman" w:cs="Times New Roman"/>
          <w:sz w:val="24"/>
          <w:szCs w:val="24"/>
        </w:rPr>
        <w:t>, indirect climate effects, and unknown thresholds, all of which could drastically alter the results of this case study.</w:t>
      </w:r>
    </w:p>
    <w:p w14:paraId="50D25F63" w14:textId="33160282" w:rsidR="00D56EE4" w:rsidRDefault="00D56EE4" w:rsidP="00625FDD">
      <w:pPr>
        <w:spacing w:line="276" w:lineRule="auto"/>
        <w:rPr>
          <w:rFonts w:ascii="Times New Roman" w:hAnsi="Times New Roman" w:cs="Times New Roman"/>
          <w:sz w:val="24"/>
          <w:szCs w:val="24"/>
        </w:rPr>
      </w:pPr>
      <w:r>
        <w:rPr>
          <w:rFonts w:ascii="Times New Roman" w:hAnsi="Times New Roman" w:cs="Times New Roman"/>
          <w:sz w:val="24"/>
          <w:szCs w:val="24"/>
        </w:rPr>
        <w:tab/>
      </w:r>
      <w:r w:rsidR="00A95818">
        <w:rPr>
          <w:rFonts w:ascii="Times New Roman" w:hAnsi="Times New Roman" w:cs="Times New Roman"/>
          <w:sz w:val="24"/>
          <w:szCs w:val="24"/>
        </w:rPr>
        <w:t xml:space="preserve">The modest to minimal responses of the 14 focal bird species to future changes in climate and land cover may be explained by </w:t>
      </w:r>
      <w:r w:rsidR="00102EEC">
        <w:rPr>
          <w:rFonts w:ascii="Times New Roman" w:hAnsi="Times New Roman" w:cs="Times New Roman"/>
          <w:sz w:val="24"/>
          <w:szCs w:val="24"/>
        </w:rPr>
        <w:t xml:space="preserve">the </w:t>
      </w:r>
      <w:r w:rsidR="009458A8">
        <w:rPr>
          <w:rFonts w:ascii="Times New Roman" w:hAnsi="Times New Roman" w:cs="Times New Roman"/>
          <w:sz w:val="24"/>
          <w:szCs w:val="24"/>
        </w:rPr>
        <w:t xml:space="preserve">contemporary </w:t>
      </w:r>
      <w:r w:rsidR="00102EEC">
        <w:rPr>
          <w:rFonts w:ascii="Times New Roman" w:hAnsi="Times New Roman" w:cs="Times New Roman"/>
          <w:sz w:val="24"/>
          <w:szCs w:val="24"/>
        </w:rPr>
        <w:t>comparative range of conditions experienced across the entire study region relative to the projected differences in those conditions</w:t>
      </w:r>
      <w:r w:rsidR="009458A8">
        <w:rPr>
          <w:rFonts w:ascii="Times New Roman" w:hAnsi="Times New Roman" w:cs="Times New Roman"/>
          <w:sz w:val="24"/>
          <w:szCs w:val="24"/>
        </w:rPr>
        <w:t xml:space="preserve"> in the future</w:t>
      </w:r>
      <w:r w:rsidR="00102EEC">
        <w:rPr>
          <w:rFonts w:ascii="Times New Roman" w:hAnsi="Times New Roman" w:cs="Times New Roman"/>
          <w:sz w:val="24"/>
          <w:szCs w:val="24"/>
        </w:rPr>
        <w:t xml:space="preserve">. Across the AMBCR, mean breeding season temperatures </w:t>
      </w:r>
      <w:r w:rsidR="0028726A">
        <w:rPr>
          <w:rFonts w:ascii="Times New Roman" w:hAnsi="Times New Roman" w:cs="Times New Roman"/>
          <w:sz w:val="24"/>
          <w:szCs w:val="24"/>
        </w:rPr>
        <w:t xml:space="preserve">ranged </w:t>
      </w:r>
      <w:r w:rsidR="009458A8">
        <w:rPr>
          <w:rFonts w:ascii="Times New Roman" w:hAnsi="Times New Roman" w:cs="Times New Roman"/>
          <w:sz w:val="24"/>
          <w:szCs w:val="24"/>
        </w:rPr>
        <w:t xml:space="preserve">12.7 °C, </w:t>
      </w:r>
      <w:r w:rsidR="0028726A">
        <w:rPr>
          <w:rFonts w:ascii="Times New Roman" w:hAnsi="Times New Roman" w:cs="Times New Roman"/>
          <w:sz w:val="24"/>
          <w:szCs w:val="24"/>
        </w:rPr>
        <w:t xml:space="preserve">from 13.6 °C to 23.4 °C in 2000, </w:t>
      </w:r>
      <w:r w:rsidR="009458A8">
        <w:rPr>
          <w:rFonts w:ascii="Times New Roman" w:hAnsi="Times New Roman" w:cs="Times New Roman"/>
          <w:sz w:val="24"/>
          <w:szCs w:val="24"/>
        </w:rPr>
        <w:t>with the lowest temperatures in the north or at high elevations and the highest temperatures in the south at low elevations</w:t>
      </w:r>
      <w:r w:rsidR="0028726A">
        <w:rPr>
          <w:rFonts w:ascii="Times New Roman" w:hAnsi="Times New Roman" w:cs="Times New Roman"/>
          <w:sz w:val="24"/>
          <w:szCs w:val="24"/>
        </w:rPr>
        <w:t xml:space="preserve">. Meanwhile, </w:t>
      </w:r>
      <w:r w:rsidR="00F911E7">
        <w:rPr>
          <w:rFonts w:ascii="Times New Roman" w:hAnsi="Times New Roman" w:cs="Times New Roman"/>
          <w:sz w:val="24"/>
          <w:szCs w:val="24"/>
        </w:rPr>
        <w:t xml:space="preserve">under the warmest scenario, </w:t>
      </w:r>
      <w:r w:rsidR="0028726A">
        <w:rPr>
          <w:rFonts w:ascii="Times New Roman" w:hAnsi="Times New Roman" w:cs="Times New Roman"/>
          <w:sz w:val="24"/>
          <w:szCs w:val="24"/>
        </w:rPr>
        <w:t xml:space="preserve">the maximum mean breeding season temperature in 2100 was 28.5 °C and the maximum increase in </w:t>
      </w:r>
      <w:r w:rsidR="0028726A" w:rsidRPr="0028726A">
        <w:rPr>
          <w:rFonts w:ascii="Times New Roman" w:hAnsi="Times New Roman" w:cs="Times New Roman"/>
          <w:sz w:val="24"/>
          <w:szCs w:val="24"/>
        </w:rPr>
        <w:t>mean breeding season temperatures</w:t>
      </w:r>
      <w:r w:rsidR="00F911E7">
        <w:rPr>
          <w:rFonts w:ascii="Times New Roman" w:hAnsi="Times New Roman" w:cs="Times New Roman"/>
          <w:sz w:val="24"/>
          <w:szCs w:val="24"/>
        </w:rPr>
        <w:t xml:space="preserve"> in any given area within the AMBCR</w:t>
      </w:r>
      <w:r w:rsidR="0028726A">
        <w:rPr>
          <w:rFonts w:ascii="Times New Roman" w:hAnsi="Times New Roman" w:cs="Times New Roman"/>
          <w:sz w:val="24"/>
          <w:szCs w:val="24"/>
        </w:rPr>
        <w:t xml:space="preserve"> from 2000 to 2100 was </w:t>
      </w:r>
      <w:r w:rsidR="009458A8">
        <w:rPr>
          <w:rFonts w:ascii="Times New Roman" w:hAnsi="Times New Roman" w:cs="Times New Roman"/>
          <w:sz w:val="24"/>
          <w:szCs w:val="24"/>
        </w:rPr>
        <w:t xml:space="preserve">6.7 °C. Thus, there was a definite rise in </w:t>
      </w:r>
      <w:r w:rsidR="00F911E7">
        <w:rPr>
          <w:rFonts w:ascii="Times New Roman" w:hAnsi="Times New Roman" w:cs="Times New Roman"/>
          <w:sz w:val="24"/>
          <w:szCs w:val="24"/>
        </w:rPr>
        <w:t xml:space="preserve">absolute </w:t>
      </w:r>
      <w:r w:rsidR="009458A8">
        <w:rPr>
          <w:rFonts w:ascii="Times New Roman" w:hAnsi="Times New Roman" w:cs="Times New Roman"/>
          <w:sz w:val="24"/>
          <w:szCs w:val="24"/>
        </w:rPr>
        <w:t>temperature</w:t>
      </w:r>
      <w:r w:rsidR="00F911E7">
        <w:rPr>
          <w:rFonts w:ascii="Times New Roman" w:hAnsi="Times New Roman" w:cs="Times New Roman"/>
          <w:sz w:val="24"/>
          <w:szCs w:val="24"/>
        </w:rPr>
        <w:t xml:space="preserve">, but for many locations within the AMBCR, any increase was </w:t>
      </w:r>
      <w:r w:rsidR="00DD0BCE">
        <w:rPr>
          <w:rFonts w:ascii="Times New Roman" w:hAnsi="Times New Roman" w:cs="Times New Roman"/>
          <w:sz w:val="24"/>
          <w:szCs w:val="24"/>
        </w:rPr>
        <w:t xml:space="preserve">likely </w:t>
      </w:r>
      <w:r w:rsidR="00F911E7">
        <w:rPr>
          <w:rFonts w:ascii="Times New Roman" w:hAnsi="Times New Roman" w:cs="Times New Roman"/>
          <w:sz w:val="24"/>
          <w:szCs w:val="24"/>
        </w:rPr>
        <w:t>well within the contemporary temperature range of most of the species, particularly those with larger latitudinal gradients.</w:t>
      </w:r>
      <w:r w:rsidR="00DD0BCE">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w:t>
      </w:r>
      <w:r w:rsidR="00DD0BCE" w:rsidRPr="00DD0BCE">
        <w:rPr>
          <w:rFonts w:ascii="Times New Roman" w:hAnsi="Times New Roman" w:cs="Times New Roman"/>
          <w:sz w:val="24"/>
          <w:szCs w:val="24"/>
        </w:rPr>
        <w:t xml:space="preserve">range of </w:t>
      </w:r>
      <w:r w:rsidR="00DD0BCE">
        <w:rPr>
          <w:rFonts w:ascii="Times New Roman" w:hAnsi="Times New Roman" w:cs="Times New Roman"/>
          <w:sz w:val="24"/>
          <w:szCs w:val="24"/>
        </w:rPr>
        <w:t>values</w:t>
      </w:r>
      <w:r w:rsidR="00F630B6">
        <w:rPr>
          <w:rFonts w:ascii="Times New Roman" w:hAnsi="Times New Roman" w:cs="Times New Roman"/>
          <w:sz w:val="24"/>
          <w:szCs w:val="24"/>
        </w:rPr>
        <w:t xml:space="preserve"> (Table X)</w:t>
      </w:r>
      <w:r w:rsidR="00DD0BCE">
        <w:rPr>
          <w:rFonts w:ascii="Times New Roman" w:hAnsi="Times New Roman" w:cs="Times New Roman"/>
          <w:sz w:val="24"/>
          <w:szCs w:val="24"/>
        </w:rPr>
        <w:t xml:space="preserve">. </w:t>
      </w:r>
      <w:r w:rsidR="00AA0AF5">
        <w:rPr>
          <w:rFonts w:ascii="Times New Roman" w:hAnsi="Times New Roman" w:cs="Times New Roman"/>
          <w:sz w:val="24"/>
          <w:szCs w:val="24"/>
        </w:rPr>
        <w:t>It seems probable that most changes in these metrics in 2100</w:t>
      </w:r>
      <w:r w:rsidR="002D1E74">
        <w:rPr>
          <w:rFonts w:ascii="Times New Roman" w:hAnsi="Times New Roman" w:cs="Times New Roman"/>
          <w:sz w:val="24"/>
          <w:szCs w:val="24"/>
        </w:rPr>
        <w:t xml:space="preserve"> across the study region</w:t>
      </w:r>
      <w:r w:rsidR="00AA0AF5">
        <w:rPr>
          <w:rFonts w:ascii="Times New Roman" w:hAnsi="Times New Roman" w:cs="Times New Roman"/>
          <w:sz w:val="24"/>
          <w:szCs w:val="24"/>
        </w:rPr>
        <w:t xml:space="preserve"> were still within a tolerable range for the focal forest songbird species</w:t>
      </w:r>
      <w:r w:rsidR="00B730E9">
        <w:rPr>
          <w:rFonts w:ascii="Times New Roman" w:hAnsi="Times New Roman" w:cs="Times New Roman"/>
          <w:sz w:val="24"/>
          <w:szCs w:val="24"/>
        </w:rPr>
        <w:t xml:space="preserve">, whose relatively large geographic distributions suggest correspondingly wide climatic </w:t>
      </w:r>
      <w:r w:rsidR="00B730E9">
        <w:rPr>
          <w:rFonts w:ascii="Times New Roman" w:hAnsi="Times New Roman" w:cs="Times New Roman"/>
          <w:sz w:val="24"/>
          <w:szCs w:val="24"/>
        </w:rPr>
        <w:lastRenderedPageBreak/>
        <w:t>niches (Barnagaud et al. 2012, Jarzyna et al. 2015, Jarzyna et al. 2016)</w:t>
      </w:r>
      <w:r w:rsidR="002727B3">
        <w:rPr>
          <w:rFonts w:ascii="Times New Roman" w:hAnsi="Times New Roman" w:cs="Times New Roman"/>
          <w:sz w:val="24"/>
          <w:szCs w:val="24"/>
        </w:rPr>
        <w:t xml:space="preserve"> and high tolerances for thermal stress (Jiguet et al. 2006)</w:t>
      </w:r>
      <w:r w:rsidR="00AA0AF5">
        <w:rPr>
          <w:rFonts w:ascii="Times New Roman" w:hAnsi="Times New Roman" w:cs="Times New Roman"/>
          <w:sz w:val="24"/>
          <w:szCs w:val="24"/>
        </w:rPr>
        <w:t>.</w:t>
      </w:r>
    </w:p>
    <w:p w14:paraId="63C20A91" w14:textId="447E339D" w:rsidR="00EB5867" w:rsidRDefault="00EB5867" w:rsidP="00625FDD">
      <w:pPr>
        <w:spacing w:line="276" w:lineRule="auto"/>
        <w:rPr>
          <w:rFonts w:ascii="Times New Roman" w:hAnsi="Times New Roman" w:cs="Times New Roman"/>
          <w:sz w:val="24"/>
          <w:szCs w:val="24"/>
        </w:rPr>
      </w:pPr>
      <w:r>
        <w:rPr>
          <w:rFonts w:ascii="Times New Roman" w:hAnsi="Times New Roman" w:cs="Times New Roman"/>
          <w:sz w:val="24"/>
          <w:szCs w:val="24"/>
        </w:rPr>
        <w:tab/>
        <w:t>In addition, forests and montane regions may have the capacity to buffer</w:t>
      </w:r>
      <w:r w:rsidRPr="00EB5867">
        <w:rPr>
          <w:rFonts w:ascii="Times New Roman" w:hAnsi="Times New Roman" w:cs="Times New Roman"/>
          <w:sz w:val="24"/>
          <w:szCs w:val="24"/>
        </w:rPr>
        <w:t xml:space="preserve"> the impacts of climate warming</w:t>
      </w:r>
      <w:r>
        <w:rPr>
          <w:rFonts w:ascii="Times New Roman" w:hAnsi="Times New Roman" w:cs="Times New Roman"/>
          <w:sz w:val="24"/>
          <w:szCs w:val="24"/>
        </w:rPr>
        <w:t xml:space="preserve"> compared to open habitat or lowlands. </w:t>
      </w:r>
    </w:p>
    <w:p w14:paraId="388ED55E" w14:textId="5A9C4DFD" w:rsidR="00502864" w:rsidRDefault="00502864" w:rsidP="00625FDD">
      <w:pPr>
        <w:spacing w:line="276" w:lineRule="auto"/>
        <w:rPr>
          <w:rFonts w:ascii="Times New Roman" w:hAnsi="Times New Roman" w:cs="Times New Roman"/>
          <w:sz w:val="24"/>
          <w:szCs w:val="24"/>
        </w:rPr>
      </w:pPr>
    </w:p>
    <w:p w14:paraId="3968D0C1" w14:textId="0BF1D86D" w:rsidR="00502864" w:rsidRDefault="00502864"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Multiple studies have found that forest bird species are affected less by climate change than open habitat species (e.g., Chamberlain et al. 2013, </w:t>
      </w:r>
      <w:r>
        <w:rPr>
          <w:rFonts w:ascii="Times New Roman" w:hAnsi="Times New Roman" w:cs="Times New Roman"/>
          <w:sz w:val="24"/>
          <w:szCs w:val="24"/>
          <w:highlight w:val="yellow"/>
        </w:rPr>
        <w:t>Jarzyna et al. 2016</w:t>
      </w:r>
      <w:r>
        <w:rPr>
          <w:rFonts w:ascii="Times New Roman" w:hAnsi="Times New Roman" w:cs="Times New Roman"/>
          <w:sz w:val="24"/>
          <w:szCs w:val="24"/>
        </w:rPr>
        <w:t>)</w:t>
      </w:r>
      <w:r w:rsidR="00041C56">
        <w:rPr>
          <w:rFonts w:ascii="Times New Roman" w:hAnsi="Times New Roman" w:cs="Times New Roman"/>
          <w:sz w:val="24"/>
          <w:szCs w:val="24"/>
        </w:rPr>
        <w:t xml:space="preserve">, and </w:t>
      </w:r>
      <w:r w:rsidR="000724ED">
        <w:rPr>
          <w:rFonts w:ascii="Times New Roman" w:hAnsi="Times New Roman" w:cs="Times New Roman"/>
          <w:sz w:val="24"/>
          <w:szCs w:val="24"/>
        </w:rPr>
        <w:t xml:space="preserve">there is some evidence that </w:t>
      </w:r>
      <w:r w:rsidR="00041C56">
        <w:rPr>
          <w:rFonts w:ascii="Times New Roman" w:hAnsi="Times New Roman" w:cs="Times New Roman"/>
          <w:sz w:val="24"/>
          <w:szCs w:val="24"/>
        </w:rPr>
        <w:t xml:space="preserve">old growth forests </w:t>
      </w:r>
      <w:r w:rsidR="00D76D02">
        <w:rPr>
          <w:rFonts w:ascii="Times New Roman" w:hAnsi="Times New Roman" w:cs="Times New Roman"/>
          <w:sz w:val="24"/>
          <w:szCs w:val="24"/>
        </w:rPr>
        <w:t>have the capacity to</w:t>
      </w:r>
      <w:r w:rsidR="000724ED">
        <w:rPr>
          <w:rFonts w:ascii="Times New Roman" w:hAnsi="Times New Roman" w:cs="Times New Roman"/>
          <w:sz w:val="24"/>
          <w:szCs w:val="24"/>
        </w:rPr>
        <w:t xml:space="preserve"> </w:t>
      </w:r>
      <w:r w:rsidR="00041C56">
        <w:rPr>
          <w:rFonts w:ascii="Times New Roman" w:hAnsi="Times New Roman" w:cs="Times New Roman"/>
          <w:sz w:val="24"/>
          <w:szCs w:val="24"/>
        </w:rPr>
        <w:t>buffer the negative effects of climate change for bird species that are sensitive to temperature increases (</w:t>
      </w:r>
      <w:r w:rsidR="000724ED">
        <w:rPr>
          <w:rFonts w:ascii="Times New Roman" w:hAnsi="Times New Roman" w:cs="Times New Roman"/>
          <w:sz w:val="24"/>
          <w:szCs w:val="24"/>
        </w:rPr>
        <w:t xml:space="preserve">Frey et al. 2016, </w:t>
      </w:r>
      <w:r w:rsidR="00041C56">
        <w:rPr>
          <w:rFonts w:ascii="Times New Roman" w:hAnsi="Times New Roman" w:cs="Times New Roman"/>
          <w:sz w:val="24"/>
          <w:szCs w:val="24"/>
        </w:rPr>
        <w:t>Betts et al. 2018</w:t>
      </w:r>
      <w:r w:rsidR="00756DE0">
        <w:rPr>
          <w:rFonts w:ascii="Times New Roman" w:hAnsi="Times New Roman" w:cs="Times New Roman"/>
          <w:sz w:val="24"/>
          <w:szCs w:val="24"/>
        </w:rPr>
        <w:t xml:space="preserve">, </w:t>
      </w:r>
      <w:r w:rsidR="00756DE0">
        <w:rPr>
          <w:rFonts w:ascii="Times New Roman" w:hAnsi="Times New Roman" w:cs="Times New Roman"/>
          <w:sz w:val="24"/>
          <w:szCs w:val="24"/>
        </w:rPr>
        <w:t>De Frenne et al. 2019,</w:t>
      </w:r>
      <w:r w:rsidR="00041C56">
        <w:rPr>
          <w:rFonts w:ascii="Times New Roman" w:hAnsi="Times New Roman" w:cs="Times New Roman"/>
          <w:sz w:val="24"/>
          <w:szCs w:val="24"/>
        </w:rPr>
        <w:t>)</w:t>
      </w:r>
      <w:r w:rsidR="003A3BB6">
        <w:rPr>
          <w:rFonts w:ascii="Times New Roman" w:hAnsi="Times New Roman" w:cs="Times New Roman"/>
          <w:sz w:val="24"/>
          <w:szCs w:val="24"/>
        </w:rPr>
        <w:t>.</w:t>
      </w:r>
      <w:r w:rsidR="000059A5">
        <w:rPr>
          <w:rFonts w:ascii="Times New Roman" w:hAnsi="Times New Roman" w:cs="Times New Roman"/>
          <w:sz w:val="24"/>
          <w:szCs w:val="24"/>
        </w:rPr>
        <w:t xml:space="preserve"> Trees intercept solar radiation</w:t>
      </w:r>
      <w:r w:rsidR="003C4F32">
        <w:rPr>
          <w:rFonts w:ascii="Times New Roman" w:hAnsi="Times New Roman" w:cs="Times New Roman"/>
          <w:sz w:val="24"/>
          <w:szCs w:val="24"/>
        </w:rPr>
        <w:t xml:space="preserve"> and reduce direct sunlight below the canopy</w:t>
      </w:r>
      <w:r w:rsidR="00756DE0">
        <w:rPr>
          <w:rFonts w:ascii="Times New Roman" w:hAnsi="Times New Roman" w:cs="Times New Roman"/>
          <w:sz w:val="24"/>
          <w:szCs w:val="24"/>
        </w:rPr>
        <w:t xml:space="preserve"> (</w:t>
      </w:r>
      <w:r w:rsidR="00756DE0">
        <w:rPr>
          <w:rFonts w:ascii="Times New Roman" w:hAnsi="Times New Roman" w:cs="Times New Roman"/>
          <w:sz w:val="24"/>
          <w:szCs w:val="24"/>
        </w:rPr>
        <w:t>De Frenne et al. 2021</w:t>
      </w:r>
      <w:r w:rsidR="00756DE0">
        <w:rPr>
          <w:rFonts w:ascii="Times New Roman" w:hAnsi="Times New Roman" w:cs="Times New Roman"/>
          <w:sz w:val="24"/>
          <w:szCs w:val="24"/>
        </w:rPr>
        <w:t>)</w:t>
      </w:r>
      <w:r w:rsidR="000059A5">
        <w:rPr>
          <w:rFonts w:ascii="Times New Roman" w:hAnsi="Times New Roman" w:cs="Times New Roman"/>
          <w:sz w:val="24"/>
          <w:szCs w:val="24"/>
        </w:rPr>
        <w:t>; therefore, t</w:t>
      </w:r>
      <w:r w:rsidR="00041C56">
        <w:rPr>
          <w:rFonts w:ascii="Times New Roman" w:hAnsi="Times New Roman" w:cs="Times New Roman"/>
          <w:sz w:val="24"/>
          <w:szCs w:val="24"/>
        </w:rPr>
        <w:t>hermal conditions beneath forest canopies are typically less extreme than those in open habitats (</w:t>
      </w:r>
      <w:r w:rsidR="003373AD">
        <w:rPr>
          <w:rFonts w:ascii="Times New Roman" w:hAnsi="Times New Roman" w:cs="Times New Roman"/>
          <w:sz w:val="24"/>
          <w:szCs w:val="24"/>
        </w:rPr>
        <w:t xml:space="preserve">Suggitt et al. 2011, </w:t>
      </w:r>
      <w:r w:rsidR="00041C56">
        <w:rPr>
          <w:rFonts w:ascii="Times New Roman" w:hAnsi="Times New Roman" w:cs="Times New Roman"/>
          <w:sz w:val="24"/>
          <w:szCs w:val="24"/>
        </w:rPr>
        <w:t>Betts et al. 2018</w:t>
      </w:r>
      <w:r w:rsidR="00041C56">
        <w:rPr>
          <w:rFonts w:ascii="Times New Roman" w:hAnsi="Times New Roman" w:cs="Times New Roman"/>
          <w:sz w:val="24"/>
          <w:szCs w:val="24"/>
        </w:rPr>
        <w:t>)</w:t>
      </w:r>
      <w:r w:rsidR="000059A5">
        <w:rPr>
          <w:rFonts w:ascii="Times New Roman" w:hAnsi="Times New Roman" w:cs="Times New Roman"/>
          <w:sz w:val="24"/>
          <w:szCs w:val="24"/>
        </w:rPr>
        <w:t>, and</w:t>
      </w:r>
      <w:r w:rsidR="002E104D">
        <w:rPr>
          <w:rFonts w:ascii="Times New Roman" w:hAnsi="Times New Roman" w:cs="Times New Roman"/>
          <w:sz w:val="24"/>
          <w:szCs w:val="24"/>
        </w:rPr>
        <w:t xml:space="preserve"> canopy cover is associated with warmer minimum and cooler maximum temperatures (Gilbert et al. 2022)</w:t>
      </w:r>
      <w:r w:rsidR="00041C56">
        <w:rPr>
          <w:rFonts w:ascii="Times New Roman" w:hAnsi="Times New Roman" w:cs="Times New Roman"/>
          <w:sz w:val="24"/>
          <w:szCs w:val="24"/>
        </w:rPr>
        <w:t xml:space="preserve">. </w:t>
      </w:r>
      <w:r w:rsidR="003A3BB6">
        <w:rPr>
          <w:rFonts w:ascii="Times New Roman" w:hAnsi="Times New Roman" w:cs="Times New Roman"/>
          <w:sz w:val="24"/>
          <w:szCs w:val="24"/>
        </w:rPr>
        <w:t xml:space="preserve">Dense forest canopies may moderate the impact of </w:t>
      </w:r>
      <w:r w:rsidR="00CC413F">
        <w:rPr>
          <w:rFonts w:ascii="Times New Roman" w:hAnsi="Times New Roman" w:cs="Times New Roman"/>
          <w:sz w:val="24"/>
          <w:szCs w:val="24"/>
        </w:rPr>
        <w:t>macro</w:t>
      </w:r>
      <w:r w:rsidR="003A3BB6">
        <w:rPr>
          <w:rFonts w:ascii="Times New Roman" w:hAnsi="Times New Roman" w:cs="Times New Roman"/>
          <w:sz w:val="24"/>
          <w:szCs w:val="24"/>
        </w:rPr>
        <w:t>climate warming by facilitating cooler microclimatic conditions during the summer (</w:t>
      </w:r>
      <w:r w:rsidR="003373AD">
        <w:rPr>
          <w:rFonts w:ascii="Times New Roman" w:hAnsi="Times New Roman" w:cs="Times New Roman"/>
          <w:sz w:val="24"/>
          <w:szCs w:val="24"/>
        </w:rPr>
        <w:t>Suggitt et al. 2011,</w:t>
      </w:r>
      <w:r w:rsidR="003373AD">
        <w:rPr>
          <w:rFonts w:ascii="Times New Roman" w:hAnsi="Times New Roman" w:cs="Times New Roman"/>
          <w:sz w:val="24"/>
          <w:szCs w:val="24"/>
        </w:rPr>
        <w:t xml:space="preserve"> </w:t>
      </w:r>
      <w:r w:rsidR="003A3BB6">
        <w:rPr>
          <w:rFonts w:ascii="Times New Roman" w:hAnsi="Times New Roman" w:cs="Times New Roman"/>
          <w:sz w:val="24"/>
          <w:szCs w:val="24"/>
        </w:rPr>
        <w:t>De Frenne et al. 2013</w:t>
      </w:r>
      <w:r w:rsidR="000059A5">
        <w:rPr>
          <w:rFonts w:ascii="Times New Roman" w:hAnsi="Times New Roman" w:cs="Times New Roman"/>
          <w:sz w:val="24"/>
          <w:szCs w:val="24"/>
        </w:rPr>
        <w:t xml:space="preserve">, </w:t>
      </w:r>
      <w:r w:rsidR="0022124F">
        <w:rPr>
          <w:rFonts w:ascii="Times New Roman" w:hAnsi="Times New Roman" w:cs="Times New Roman"/>
          <w:sz w:val="24"/>
          <w:szCs w:val="24"/>
        </w:rPr>
        <w:t xml:space="preserve">De Frenne et al. 2019, </w:t>
      </w:r>
      <w:r w:rsidR="000059A5">
        <w:rPr>
          <w:rFonts w:ascii="Times New Roman" w:hAnsi="Times New Roman" w:cs="Times New Roman"/>
          <w:sz w:val="24"/>
          <w:szCs w:val="24"/>
        </w:rPr>
        <w:t>De</w:t>
      </w:r>
      <w:r w:rsidR="0022124F">
        <w:rPr>
          <w:rFonts w:ascii="Times New Roman" w:hAnsi="Times New Roman" w:cs="Times New Roman"/>
          <w:sz w:val="24"/>
          <w:szCs w:val="24"/>
        </w:rPr>
        <w:t xml:space="preserve"> F</w:t>
      </w:r>
      <w:r w:rsidR="000059A5">
        <w:rPr>
          <w:rFonts w:ascii="Times New Roman" w:hAnsi="Times New Roman" w:cs="Times New Roman"/>
          <w:sz w:val="24"/>
          <w:szCs w:val="24"/>
        </w:rPr>
        <w:t>renne et al. 2021</w:t>
      </w:r>
      <w:r w:rsidR="003A3BB6">
        <w:rPr>
          <w:rFonts w:ascii="Times New Roman" w:hAnsi="Times New Roman" w:cs="Times New Roman"/>
          <w:sz w:val="24"/>
          <w:szCs w:val="24"/>
        </w:rPr>
        <w:t>).</w:t>
      </w:r>
      <w:r w:rsidR="00CC413F">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Pr>
          <w:rFonts w:ascii="Times New Roman" w:hAnsi="Times New Roman" w:cs="Times New Roman"/>
          <w:sz w:val="24"/>
          <w:szCs w:val="24"/>
        </w:rPr>
        <w:t xml:space="preserve"> (Wickham et al. 2013).</w:t>
      </w:r>
      <w:r w:rsidR="00407B23">
        <w:rPr>
          <w:rFonts w:ascii="Times New Roman" w:hAnsi="Times New Roman" w:cs="Times New Roman"/>
          <w:sz w:val="24"/>
          <w:szCs w:val="24"/>
        </w:rPr>
        <w:t xml:space="preserve"> </w:t>
      </w:r>
      <w:r w:rsidR="000724ED">
        <w:rPr>
          <w:rFonts w:ascii="Times New Roman" w:hAnsi="Times New Roman" w:cs="Times New Roman"/>
          <w:sz w:val="24"/>
          <w:szCs w:val="24"/>
        </w:rPr>
        <w:t xml:space="preserve">Specifically, old growth forests in montane regions </w:t>
      </w:r>
      <w:r w:rsidR="00850B7B">
        <w:rPr>
          <w:rFonts w:ascii="Times New Roman" w:hAnsi="Times New Roman" w:cs="Times New Roman"/>
          <w:sz w:val="24"/>
          <w:szCs w:val="24"/>
        </w:rPr>
        <w:t xml:space="preserve">appear to </w:t>
      </w:r>
      <w:r w:rsidR="000724ED">
        <w:rPr>
          <w:rFonts w:ascii="Times New Roman" w:hAnsi="Times New Roman" w:cs="Times New Roman"/>
          <w:sz w:val="24"/>
          <w:szCs w:val="24"/>
        </w:rPr>
        <w:t xml:space="preserve">have </w:t>
      </w:r>
      <w:r w:rsidR="00850B7B">
        <w:rPr>
          <w:rFonts w:ascii="Times New Roman" w:hAnsi="Times New Roman" w:cs="Times New Roman"/>
          <w:sz w:val="24"/>
          <w:szCs w:val="24"/>
        </w:rPr>
        <w:t>a strong, thermally insulating (i.e., cooling)</w:t>
      </w:r>
      <w:r w:rsidR="000724ED">
        <w:rPr>
          <w:rFonts w:ascii="Times New Roman" w:hAnsi="Times New Roman" w:cs="Times New Roman"/>
          <w:sz w:val="24"/>
          <w:szCs w:val="24"/>
        </w:rPr>
        <w:t xml:space="preserve"> effect on under-canopy air temperatures </w:t>
      </w:r>
      <w:r w:rsidR="00D76D02">
        <w:rPr>
          <w:rFonts w:ascii="Times New Roman" w:hAnsi="Times New Roman" w:cs="Times New Roman"/>
          <w:sz w:val="24"/>
          <w:szCs w:val="24"/>
        </w:rPr>
        <w:t xml:space="preserve">during the avian breeding season </w:t>
      </w:r>
      <w:r w:rsidR="000724ED">
        <w:rPr>
          <w:rFonts w:ascii="Times New Roman" w:hAnsi="Times New Roman" w:cs="Times New Roman"/>
          <w:sz w:val="24"/>
          <w:szCs w:val="24"/>
        </w:rPr>
        <w:t>(</w:t>
      </w:r>
      <w:r w:rsidR="000724ED">
        <w:rPr>
          <w:rFonts w:ascii="Times New Roman" w:hAnsi="Times New Roman" w:cs="Times New Roman"/>
          <w:sz w:val="24"/>
          <w:szCs w:val="24"/>
        </w:rPr>
        <w:t>Frey et al. 2016</w:t>
      </w:r>
      <w:r w:rsidR="000724ED">
        <w:rPr>
          <w:rFonts w:ascii="Times New Roman" w:hAnsi="Times New Roman" w:cs="Times New Roman"/>
          <w:sz w:val="24"/>
          <w:szCs w:val="24"/>
        </w:rPr>
        <w:t>). T</w:t>
      </w:r>
      <w:r w:rsidR="00407B23">
        <w:rPr>
          <w:rFonts w:ascii="Times New Roman" w:hAnsi="Times New Roman" w:cs="Times New Roman"/>
          <w:sz w:val="24"/>
          <w:szCs w:val="24"/>
        </w:rPr>
        <w:t xml:space="preserve">hus, the expansive </w:t>
      </w:r>
      <w:r w:rsidR="000724ED">
        <w:rPr>
          <w:rFonts w:ascii="Times New Roman" w:hAnsi="Times New Roman" w:cs="Times New Roman"/>
          <w:sz w:val="24"/>
          <w:szCs w:val="24"/>
        </w:rPr>
        <w:t xml:space="preserve">mature </w:t>
      </w:r>
      <w:r w:rsidR="00407B23">
        <w:rPr>
          <w:rFonts w:ascii="Times New Roman" w:hAnsi="Times New Roman" w:cs="Times New Roman"/>
          <w:sz w:val="24"/>
          <w:szCs w:val="24"/>
        </w:rPr>
        <w:t>forests of the Appalachian Mountains may provide</w:t>
      </w:r>
      <w:r w:rsidR="00D76D02">
        <w:rPr>
          <w:rFonts w:ascii="Times New Roman" w:hAnsi="Times New Roman" w:cs="Times New Roman"/>
          <w:sz w:val="24"/>
          <w:szCs w:val="24"/>
        </w:rPr>
        <w:t xml:space="preserve"> microclimates that are uncoupled from regional thermal regimes and thus exert </w:t>
      </w:r>
      <w:r w:rsidR="00407B23">
        <w:rPr>
          <w:rFonts w:ascii="Times New Roman" w:hAnsi="Times New Roman" w:cs="Times New Roman"/>
          <w:sz w:val="24"/>
          <w:szCs w:val="24"/>
        </w:rPr>
        <w:t>a modulating effect from changing climatic conditions in the future</w:t>
      </w:r>
      <w:r w:rsidR="00D76D02">
        <w:rPr>
          <w:rFonts w:ascii="Times New Roman" w:hAnsi="Times New Roman" w:cs="Times New Roman"/>
          <w:sz w:val="24"/>
          <w:szCs w:val="24"/>
        </w:rPr>
        <w:t xml:space="preserve"> </w:t>
      </w:r>
      <w:r w:rsidR="00407B23">
        <w:rPr>
          <w:rFonts w:ascii="Times New Roman" w:hAnsi="Times New Roman" w:cs="Times New Roman"/>
          <w:sz w:val="24"/>
          <w:szCs w:val="24"/>
        </w:rPr>
        <w:t>(</w:t>
      </w:r>
      <w:r w:rsidR="00D76D02">
        <w:rPr>
          <w:rFonts w:ascii="Times New Roman" w:hAnsi="Times New Roman" w:cs="Times New Roman"/>
          <w:sz w:val="24"/>
          <w:szCs w:val="24"/>
        </w:rPr>
        <w:t>Frey et al. 2016</w:t>
      </w:r>
      <w:r w:rsidR="00D76D02">
        <w:rPr>
          <w:rFonts w:ascii="Times New Roman" w:hAnsi="Times New Roman" w:cs="Times New Roman"/>
          <w:sz w:val="24"/>
          <w:szCs w:val="24"/>
        </w:rPr>
        <w:t xml:space="preserve">, </w:t>
      </w:r>
      <w:r w:rsidR="00407B23">
        <w:rPr>
          <w:rFonts w:ascii="Times New Roman" w:hAnsi="Times New Roman" w:cs="Times New Roman"/>
          <w:sz w:val="24"/>
          <w:szCs w:val="24"/>
        </w:rPr>
        <w:t>Jarzyna et al. 2016</w:t>
      </w:r>
      <w:r w:rsidR="003F05F1">
        <w:rPr>
          <w:rFonts w:ascii="Times New Roman" w:hAnsi="Times New Roman" w:cs="Times New Roman"/>
          <w:sz w:val="24"/>
          <w:szCs w:val="24"/>
        </w:rPr>
        <w:t xml:space="preserve">, </w:t>
      </w:r>
      <w:r w:rsidR="003F05F1">
        <w:rPr>
          <w:rFonts w:ascii="Times New Roman" w:hAnsi="Times New Roman" w:cs="Times New Roman"/>
          <w:sz w:val="24"/>
          <w:szCs w:val="24"/>
        </w:rPr>
        <w:t>Betts et al. 2018</w:t>
      </w:r>
      <w:r w:rsidR="00090729">
        <w:rPr>
          <w:rFonts w:ascii="Times New Roman" w:hAnsi="Times New Roman" w:cs="Times New Roman"/>
          <w:sz w:val="24"/>
          <w:szCs w:val="24"/>
        </w:rPr>
        <w:t xml:space="preserve">, </w:t>
      </w:r>
      <w:r w:rsidR="00090729">
        <w:rPr>
          <w:rFonts w:ascii="Times New Roman" w:hAnsi="Times New Roman" w:cs="Times New Roman"/>
          <w:sz w:val="24"/>
          <w:szCs w:val="24"/>
        </w:rPr>
        <w:t>De Frenne et al. 2019</w:t>
      </w:r>
      <w:r w:rsidR="00407B23">
        <w:rPr>
          <w:rFonts w:ascii="Times New Roman" w:hAnsi="Times New Roman" w:cs="Times New Roman"/>
          <w:sz w:val="24"/>
          <w:szCs w:val="24"/>
        </w:rPr>
        <w:t>).</w:t>
      </w:r>
      <w:r w:rsidR="00F106FA">
        <w:rPr>
          <w:rFonts w:ascii="Times New Roman" w:hAnsi="Times New Roman" w:cs="Times New Roman"/>
          <w:sz w:val="24"/>
          <w:szCs w:val="24"/>
        </w:rPr>
        <w:t xml:space="preserve"> In addition, the forest habitat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Pr>
          <w:rFonts w:ascii="Times New Roman" w:hAnsi="Times New Roman" w:cs="Times New Roman"/>
          <w:sz w:val="24"/>
          <w:szCs w:val="24"/>
        </w:rPr>
        <w:t xml:space="preserve"> in the future</w:t>
      </w:r>
      <w:r w:rsidR="00F106FA">
        <w:rPr>
          <w:rFonts w:ascii="Times New Roman" w:hAnsi="Times New Roman" w:cs="Times New Roman"/>
          <w:sz w:val="24"/>
          <w:szCs w:val="24"/>
        </w:rPr>
        <w:t xml:space="preserve"> (</w:t>
      </w:r>
      <w:r w:rsidR="00F106FA">
        <w:rPr>
          <w:rFonts w:ascii="Times New Roman" w:hAnsi="Times New Roman" w:cs="Times New Roman"/>
          <w:sz w:val="24"/>
          <w:szCs w:val="24"/>
        </w:rPr>
        <w:t>Duclos et al. 2019</w:t>
      </w:r>
      <w:r w:rsidR="00F106FA">
        <w:rPr>
          <w:rFonts w:ascii="Times New Roman" w:hAnsi="Times New Roman" w:cs="Times New Roman"/>
          <w:sz w:val="24"/>
          <w:szCs w:val="24"/>
        </w:rPr>
        <w:t>).</w:t>
      </w:r>
    </w:p>
    <w:p w14:paraId="5D556BDE" w14:textId="77777777" w:rsidR="00CE637B" w:rsidRDefault="00CE637B" w:rsidP="00CE637B">
      <w:pPr>
        <w:spacing w:line="276" w:lineRule="auto"/>
        <w:rPr>
          <w:rFonts w:ascii="Times New Roman" w:hAnsi="Times New Roman" w:cs="Times New Roman"/>
          <w:sz w:val="24"/>
          <w:szCs w:val="24"/>
        </w:rPr>
      </w:pPr>
      <w:r w:rsidRPr="00231C83">
        <w:rPr>
          <w:rFonts w:ascii="Times New Roman" w:hAnsi="Times New Roman" w:cs="Times New Roman"/>
          <w:sz w:val="24"/>
          <w:szCs w:val="24"/>
          <w:highlight w:val="yellow"/>
        </w:rPr>
        <w:t>Could the Appalachian Mountains act as a climate refuge?</w:t>
      </w:r>
    </w:p>
    <w:p w14:paraId="01F41193" w14:textId="06D87D7E" w:rsidR="00102EEC" w:rsidRDefault="00FA7E45" w:rsidP="00625FDD">
      <w:pPr>
        <w:spacing w:line="276" w:lineRule="auto"/>
        <w:rPr>
          <w:rFonts w:ascii="Times New Roman" w:hAnsi="Times New Roman" w:cs="Times New Roman"/>
          <w:sz w:val="24"/>
          <w:szCs w:val="24"/>
        </w:rPr>
      </w:pPr>
      <w:r>
        <w:rPr>
          <w:rFonts w:ascii="Times New Roman" w:hAnsi="Times New Roman" w:cs="Times New Roman"/>
          <w:sz w:val="24"/>
          <w:szCs w:val="24"/>
        </w:rPr>
        <w:t>Although temperature warming can be especially pronounced at higher elevations (Pepin et al. 2015)</w:t>
      </w:r>
      <w:r w:rsidR="003D3B3B">
        <w:rPr>
          <w:rFonts w:ascii="Times New Roman" w:hAnsi="Times New Roman" w:cs="Times New Roman"/>
          <w:sz w:val="24"/>
          <w:szCs w:val="24"/>
        </w:rPr>
        <w:t xml:space="preserve">, </w:t>
      </w:r>
      <w:r>
        <w:rPr>
          <w:rFonts w:ascii="Times New Roman" w:hAnsi="Times New Roman" w:cs="Times New Roman"/>
          <w:sz w:val="24"/>
          <w:szCs w:val="24"/>
        </w:rPr>
        <w:t xml:space="preserve">certain regions within </w:t>
      </w:r>
      <w:r w:rsidR="003D3B3B">
        <w:rPr>
          <w:rFonts w:ascii="Times New Roman" w:hAnsi="Times New Roman" w:cs="Times New Roman"/>
          <w:sz w:val="24"/>
          <w:szCs w:val="24"/>
        </w:rPr>
        <w:t xml:space="preserve">mountain ranges can </w:t>
      </w:r>
      <w:r>
        <w:rPr>
          <w:rFonts w:ascii="Times New Roman" w:hAnsi="Times New Roman" w:cs="Times New Roman"/>
          <w:sz w:val="24"/>
          <w:szCs w:val="24"/>
        </w:rPr>
        <w:t xml:space="preserve">still </w:t>
      </w:r>
      <w:r w:rsidR="003D3B3B">
        <w:rPr>
          <w:rFonts w:ascii="Times New Roman" w:hAnsi="Times New Roman" w:cs="Times New Roman"/>
          <w:sz w:val="24"/>
          <w:szCs w:val="24"/>
        </w:rPr>
        <w:t>provide climate refugia for cold-associated bird species in the future (</w:t>
      </w:r>
      <w:r w:rsidR="002D6347">
        <w:rPr>
          <w:rFonts w:ascii="Times New Roman" w:hAnsi="Times New Roman" w:cs="Times New Roman"/>
          <w:sz w:val="24"/>
          <w:szCs w:val="24"/>
        </w:rPr>
        <w:t xml:space="preserve">Stralberg et al. 2016, </w:t>
      </w:r>
      <w:r w:rsidR="003D3B3B">
        <w:rPr>
          <w:rFonts w:ascii="Times New Roman" w:hAnsi="Times New Roman" w:cs="Times New Roman"/>
          <w:sz w:val="24"/>
          <w:szCs w:val="24"/>
        </w:rPr>
        <w:t>Brambilla et al. 2022).</w:t>
      </w:r>
      <w:r w:rsidR="001413B9">
        <w:rPr>
          <w:rFonts w:ascii="Times New Roman" w:hAnsi="Times New Roman" w:cs="Times New Roman"/>
          <w:sz w:val="24"/>
          <w:szCs w:val="24"/>
        </w:rPr>
        <w:t xml:space="preserve"> Sites identified as climate refugia are likely to preserve suitable ecological conditions and thus allow the persistence of species and habitats at risk from climate change (Morelli et al. 2020).</w:t>
      </w:r>
    </w:p>
    <w:p w14:paraId="3A5302F8" w14:textId="5D509771" w:rsidR="00653D3D" w:rsidRDefault="00653D3D" w:rsidP="00625FDD">
      <w:pPr>
        <w:spacing w:line="276" w:lineRule="auto"/>
        <w:rPr>
          <w:rFonts w:ascii="Times New Roman" w:hAnsi="Times New Roman" w:cs="Times New Roman"/>
          <w:sz w:val="24"/>
          <w:szCs w:val="24"/>
        </w:rPr>
      </w:pPr>
      <w:r>
        <w:rPr>
          <w:rFonts w:ascii="Times New Roman" w:hAnsi="Times New Roman" w:cs="Times New Roman"/>
          <w:sz w:val="24"/>
          <w:szCs w:val="24"/>
        </w:rPr>
        <w:t>Indeed, regions within the Appalachian Mountains have been identified by Stralberg et al. (2018) as prime locations for microrefugia for songbirds in the eastern United States.</w:t>
      </w:r>
    </w:p>
    <w:p w14:paraId="7BC77C3B" w14:textId="77777777" w:rsidR="00653D3D" w:rsidRDefault="00653D3D" w:rsidP="00625FDD">
      <w:pPr>
        <w:spacing w:line="276" w:lineRule="auto"/>
        <w:rPr>
          <w:rFonts w:ascii="Times New Roman" w:hAnsi="Times New Roman" w:cs="Times New Roman"/>
          <w:sz w:val="24"/>
          <w:szCs w:val="24"/>
        </w:rPr>
      </w:pPr>
    </w:p>
    <w:p w14:paraId="0BB419CD" w14:textId="45319C20" w:rsidR="00A95818" w:rsidRDefault="005B379E" w:rsidP="00625FDD">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There are several key components that </w:t>
      </w:r>
      <w:r w:rsidR="002D192E">
        <w:rPr>
          <w:rFonts w:ascii="Times New Roman" w:hAnsi="Times New Roman" w:cs="Times New Roman"/>
          <w:sz w:val="24"/>
          <w:szCs w:val="24"/>
        </w:rPr>
        <w:t xml:space="preserve">further support the limited magnitude of climate effects but </w:t>
      </w:r>
      <w:r>
        <w:rPr>
          <w:rFonts w:ascii="Times New Roman" w:hAnsi="Times New Roman" w:cs="Times New Roman"/>
          <w:sz w:val="24"/>
          <w:szCs w:val="24"/>
        </w:rPr>
        <w:t xml:space="preserve">could </w:t>
      </w:r>
      <w:r w:rsidR="002D192E">
        <w:rPr>
          <w:rFonts w:ascii="Times New Roman" w:hAnsi="Times New Roman" w:cs="Times New Roman"/>
          <w:sz w:val="24"/>
          <w:szCs w:val="24"/>
        </w:rPr>
        <w:t xml:space="preserve">also </w:t>
      </w:r>
      <w:r>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w:t>
      </w:r>
      <w:r w:rsidRPr="005B379E">
        <w:rPr>
          <w:rFonts w:ascii="Times New Roman" w:hAnsi="Times New Roman" w:cs="Times New Roman"/>
          <w:sz w:val="24"/>
          <w:szCs w:val="24"/>
        </w:rPr>
        <w:t>fine-scale habitat factors</w:t>
      </w:r>
      <w:r>
        <w:rPr>
          <w:rFonts w:ascii="Times New Roman" w:hAnsi="Times New Roman" w:cs="Times New Roman"/>
          <w:sz w:val="24"/>
          <w:szCs w:val="24"/>
        </w:rPr>
        <w:t xml:space="preserve"> than by the broad-scale climate variables used in this investigation. </w:t>
      </w:r>
    </w:p>
    <w:p w14:paraId="2D3FAD11" w14:textId="14F563A7" w:rsidR="00231C83" w:rsidRDefault="004D5E02" w:rsidP="00231C83">
      <w:pPr>
        <w:spacing w:line="276" w:lineRule="auto"/>
        <w:rPr>
          <w:rFonts w:ascii="Times New Roman" w:hAnsi="Times New Roman" w:cs="Times New Roman"/>
          <w:sz w:val="24"/>
          <w:szCs w:val="24"/>
        </w:rPr>
      </w:pPr>
      <w:r w:rsidRPr="00AB3978">
        <w:rPr>
          <w:rFonts w:ascii="Times New Roman" w:hAnsi="Times New Roman" w:cs="Times New Roman"/>
          <w:sz w:val="24"/>
          <w:szCs w:val="24"/>
          <w:highlight w:val="yellow"/>
        </w:rPr>
        <w:t>ROLE OF FINE-SCALE HABITAT</w:t>
      </w:r>
    </w:p>
    <w:p w14:paraId="2807DE94" w14:textId="2E271AE6"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Modest relationshisp and changes due to climate likely due to more important effects of fine-scale habitat. This idea is supported by the fact that climate was more important for generalist species than specialist species.</w:t>
      </w:r>
    </w:p>
    <w:p w14:paraId="50F2A3CA" w14:textId="77777777"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Across the three climate classifications</w:t>
      </w:r>
      <w:r w:rsidRPr="00664BBD">
        <w:rPr>
          <w:rFonts w:ascii="Times New Roman" w:hAnsi="Times New Roman" w:cs="Times New Roman"/>
          <w:sz w:val="24"/>
          <w:szCs w:val="24"/>
        </w:rPr>
        <w:t>,</w:t>
      </w:r>
      <w:r>
        <w:rPr>
          <w:rFonts w:ascii="Times New Roman" w:hAnsi="Times New Roman" w:cs="Times New Roman"/>
          <w:sz w:val="24"/>
          <w:szCs w:val="24"/>
        </w:rPr>
        <w:t xml:space="preserve"> climate variables were important for a higher percentage of climate generalist species (100%) than warm-associated species (75%) or cold-associated species (60%). Similarly, land cover variables were important for a higher percentage of climate generalist species (100%) and warm-associated species (100%) compared to cold-associated species (80%).</w:t>
      </w:r>
    </w:p>
    <w:p w14:paraId="078255ED" w14:textId="0273BDE8"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 xml:space="preserve">Furthermore, across the three climate classifications, changes in both </w:t>
      </w:r>
      <w:r w:rsidRPr="00037B78">
        <w:rPr>
          <w:rFonts w:ascii="Times New Roman" w:hAnsi="Times New Roman" w:cs="Times New Roman"/>
          <w:sz w:val="24"/>
          <w:szCs w:val="24"/>
        </w:rPr>
        <w:t>climate</w:t>
      </w:r>
      <w:r>
        <w:rPr>
          <w:rFonts w:ascii="Times New Roman" w:hAnsi="Times New Roman" w:cs="Times New Roman"/>
          <w:sz w:val="24"/>
          <w:szCs w:val="24"/>
        </w:rPr>
        <w:t xml:space="preserve"> and land cover</w:t>
      </w:r>
      <w:r w:rsidRPr="00037B78">
        <w:rPr>
          <w:rFonts w:ascii="Times New Roman" w:hAnsi="Times New Roman" w:cs="Times New Roman"/>
          <w:sz w:val="24"/>
          <w:szCs w:val="24"/>
        </w:rPr>
        <w:t xml:space="preserve"> variables </w:t>
      </w:r>
      <w:r>
        <w:rPr>
          <w:rFonts w:ascii="Times New Roman" w:hAnsi="Times New Roman" w:cs="Times New Roman"/>
          <w:sz w:val="24"/>
          <w:szCs w:val="24"/>
        </w:rPr>
        <w:t>tended to have a higher average effect on</w:t>
      </w:r>
      <w:r w:rsidRPr="00037B78">
        <w:rPr>
          <w:rFonts w:ascii="Times New Roman" w:hAnsi="Times New Roman" w:cs="Times New Roman"/>
          <w:sz w:val="24"/>
          <w:szCs w:val="24"/>
        </w:rPr>
        <w:t xml:space="preserve"> climate generalist species than warm-associated species or cold-associated species</w:t>
      </w:r>
    </w:p>
    <w:p w14:paraId="2D491C90" w14:textId="598791B7" w:rsidR="00A53218" w:rsidRDefault="00A53218" w:rsidP="00231C83">
      <w:pPr>
        <w:spacing w:line="276" w:lineRule="auto"/>
        <w:rPr>
          <w:rFonts w:ascii="Times New Roman" w:hAnsi="Times New Roman" w:cs="Times New Roman"/>
          <w:sz w:val="24"/>
          <w:szCs w:val="24"/>
        </w:rPr>
      </w:pPr>
      <w:r>
        <w:rPr>
          <w:rFonts w:ascii="Times New Roman" w:hAnsi="Times New Roman" w:cs="Times New Roman"/>
          <w:sz w:val="24"/>
          <w:szCs w:val="24"/>
        </w:rPr>
        <w:t xml:space="preserve">Other studies have found that local habitat </w:t>
      </w:r>
      <w:r w:rsidR="00F1547C">
        <w:rPr>
          <w:rFonts w:ascii="Times New Roman" w:hAnsi="Times New Roman" w:cs="Times New Roman"/>
          <w:sz w:val="24"/>
          <w:szCs w:val="24"/>
        </w:rPr>
        <w:t xml:space="preserve">exceeded climate in better </w:t>
      </w:r>
      <w:r>
        <w:rPr>
          <w:rFonts w:ascii="Times New Roman" w:hAnsi="Times New Roman" w:cs="Times New Roman"/>
          <w:sz w:val="24"/>
          <w:szCs w:val="24"/>
        </w:rPr>
        <w:t>explain</w:t>
      </w:r>
      <w:r w:rsidR="00F1547C">
        <w:rPr>
          <w:rFonts w:ascii="Times New Roman" w:hAnsi="Times New Roman" w:cs="Times New Roman"/>
          <w:sz w:val="24"/>
          <w:szCs w:val="24"/>
        </w:rPr>
        <w:t>ing</w:t>
      </w:r>
      <w:r>
        <w:rPr>
          <w:rFonts w:ascii="Times New Roman" w:hAnsi="Times New Roman" w:cs="Times New Roman"/>
          <w:sz w:val="24"/>
          <w:szCs w:val="24"/>
        </w:rPr>
        <w:t xml:space="preserve"> model variation than climate (Chamberlain et al. 2016)</w:t>
      </w:r>
      <w:r w:rsidR="00F1547C">
        <w:rPr>
          <w:rFonts w:ascii="Times New Roman" w:hAnsi="Times New Roman" w:cs="Times New Roman"/>
          <w:sz w:val="24"/>
          <w:szCs w:val="24"/>
        </w:rPr>
        <w:t xml:space="preserve"> or trends in range shifts</w:t>
      </w:r>
      <w:r w:rsidR="00AD2CAA">
        <w:rPr>
          <w:rFonts w:ascii="Times New Roman" w:hAnsi="Times New Roman" w:cs="Times New Roman"/>
          <w:sz w:val="24"/>
          <w:szCs w:val="24"/>
        </w:rPr>
        <w:t xml:space="preserve"> or abundance</w:t>
      </w:r>
      <w:r w:rsidR="00F1547C">
        <w:rPr>
          <w:rFonts w:ascii="Times New Roman" w:hAnsi="Times New Roman" w:cs="Times New Roman"/>
          <w:sz w:val="24"/>
          <w:szCs w:val="24"/>
        </w:rPr>
        <w:t xml:space="preserve"> along elevation gradients (</w:t>
      </w:r>
      <w:r w:rsidR="00F1547C">
        <w:rPr>
          <w:rFonts w:ascii="Times New Roman" w:hAnsi="Times New Roman" w:cs="Times New Roman"/>
          <w:sz w:val="24"/>
          <w:szCs w:val="24"/>
        </w:rPr>
        <w:t>D</w:t>
      </w:r>
      <w:r w:rsidR="00F1547C">
        <w:rPr>
          <w:rFonts w:ascii="Times New Roman" w:hAnsi="Times New Roman" w:cs="Times New Roman"/>
          <w:sz w:val="24"/>
          <w:szCs w:val="24"/>
        </w:rPr>
        <w:t>eLuca and King</w:t>
      </w:r>
      <w:r w:rsidR="00F1547C">
        <w:rPr>
          <w:rFonts w:ascii="Times New Roman" w:hAnsi="Times New Roman" w:cs="Times New Roman"/>
          <w:sz w:val="24"/>
          <w:szCs w:val="24"/>
        </w:rPr>
        <w:t xml:space="preserve"> 201</w:t>
      </w:r>
      <w:r w:rsidR="00F1547C">
        <w:rPr>
          <w:rFonts w:ascii="Times New Roman" w:hAnsi="Times New Roman" w:cs="Times New Roman"/>
          <w:sz w:val="24"/>
          <w:szCs w:val="24"/>
        </w:rPr>
        <w:t>7</w:t>
      </w:r>
      <w:r w:rsidR="00AD2CAA">
        <w:rPr>
          <w:rFonts w:ascii="Times New Roman" w:hAnsi="Times New Roman" w:cs="Times New Roman"/>
          <w:sz w:val="24"/>
          <w:szCs w:val="24"/>
        </w:rPr>
        <w:t xml:space="preserve">, </w:t>
      </w:r>
      <w:r w:rsidR="00AD2CAA">
        <w:rPr>
          <w:rFonts w:ascii="Times New Roman" w:hAnsi="Times New Roman" w:cs="Times New Roman"/>
          <w:sz w:val="24"/>
          <w:szCs w:val="24"/>
        </w:rPr>
        <w:t>Ceresa et al. 2021</w:t>
      </w:r>
      <w:r w:rsidR="00F1547C">
        <w:rPr>
          <w:rFonts w:ascii="Times New Roman" w:hAnsi="Times New Roman" w:cs="Times New Roman"/>
          <w:sz w:val="24"/>
          <w:szCs w:val="24"/>
        </w:rPr>
        <w:t>)</w:t>
      </w:r>
      <w:r>
        <w:rPr>
          <w:rFonts w:ascii="Times New Roman" w:hAnsi="Times New Roman" w:cs="Times New Roman"/>
          <w:sz w:val="24"/>
          <w:szCs w:val="24"/>
        </w:rPr>
        <w:t>.</w:t>
      </w:r>
    </w:p>
    <w:p w14:paraId="2F1CACE4" w14:textId="7A217281" w:rsidR="000553B7" w:rsidRDefault="000553B7" w:rsidP="00231C83">
      <w:pPr>
        <w:spacing w:line="276" w:lineRule="auto"/>
        <w:rPr>
          <w:rFonts w:ascii="Times New Roman" w:hAnsi="Times New Roman" w:cs="Times New Roman"/>
          <w:sz w:val="24"/>
          <w:szCs w:val="24"/>
        </w:rPr>
      </w:pPr>
    </w:p>
    <w:p w14:paraId="7032AA3C" w14:textId="62B9A4E0" w:rsidR="000553B7" w:rsidRDefault="000553B7" w:rsidP="00231C83">
      <w:pPr>
        <w:spacing w:line="276" w:lineRule="auto"/>
        <w:rPr>
          <w:rFonts w:ascii="Times New Roman" w:hAnsi="Times New Roman" w:cs="Times New Roman"/>
          <w:sz w:val="24"/>
          <w:szCs w:val="24"/>
        </w:rPr>
      </w:pPr>
      <w:r w:rsidRPr="00FD4C9D">
        <w:rPr>
          <w:rFonts w:ascii="Times New Roman" w:hAnsi="Times New Roman" w:cs="Times New Roman"/>
          <w:sz w:val="24"/>
        </w:rPr>
        <w:t xml:space="preserve">several of the focal species in my case study </w:t>
      </w:r>
      <w:r>
        <w:rPr>
          <w:rFonts w:ascii="Times New Roman" w:hAnsi="Times New Roman" w:cs="Times New Roman"/>
          <w:sz w:val="24"/>
        </w:rPr>
        <w:t xml:space="preserve">(e.g., </w:t>
      </w:r>
      <w:commentRangeStart w:id="7"/>
      <w:r>
        <w:rPr>
          <w:rFonts w:ascii="Times New Roman" w:hAnsi="Times New Roman" w:cs="Times New Roman"/>
          <w:sz w:val="24"/>
        </w:rPr>
        <w:t>black-throated blue warbler, Canada warbler, Swainson’s warbler, worm-eating warbler</w:t>
      </w:r>
      <w:commentRangeEnd w:id="7"/>
      <w:r w:rsidR="00011B2D">
        <w:rPr>
          <w:rStyle w:val="CommentReference"/>
        </w:rPr>
        <w:commentReference w:id="7"/>
      </w:r>
      <w:r>
        <w:rPr>
          <w:rFonts w:ascii="Times New Roman" w:hAnsi="Times New Roman" w:cs="Times New Roman"/>
          <w:sz w:val="24"/>
        </w:rPr>
        <w:t xml:space="preserve">) </w:t>
      </w:r>
      <w:r w:rsidRPr="00FD4C9D">
        <w:rPr>
          <w:rFonts w:ascii="Times New Roman" w:hAnsi="Times New Roman" w:cs="Times New Roman"/>
          <w:sz w:val="24"/>
        </w:rPr>
        <w:t>were likely responding more strongly to habitat-level factors, such as vegetative structure or composition and food resource abundance</w:t>
      </w:r>
    </w:p>
    <w:p w14:paraId="7CC56C51" w14:textId="77777777" w:rsidR="00A53218" w:rsidRDefault="00A53218" w:rsidP="00231C83">
      <w:pPr>
        <w:spacing w:line="276" w:lineRule="auto"/>
        <w:rPr>
          <w:rFonts w:ascii="Times New Roman" w:hAnsi="Times New Roman" w:cs="Times New Roman"/>
          <w:sz w:val="24"/>
          <w:szCs w:val="24"/>
        </w:rPr>
      </w:pPr>
    </w:p>
    <w:p w14:paraId="5D61D8EF" w14:textId="44D2430D" w:rsidR="003A2641" w:rsidRDefault="004D5E02" w:rsidP="00625FDD">
      <w:pPr>
        <w:spacing w:line="276" w:lineRule="auto"/>
        <w:rPr>
          <w:rFonts w:ascii="Times New Roman" w:hAnsi="Times New Roman" w:cs="Times New Roman"/>
          <w:sz w:val="24"/>
          <w:szCs w:val="24"/>
        </w:rPr>
      </w:pPr>
      <w:r>
        <w:rPr>
          <w:rFonts w:ascii="Times New Roman" w:hAnsi="Times New Roman" w:cs="Times New Roman"/>
          <w:sz w:val="24"/>
          <w:szCs w:val="24"/>
          <w:highlight w:val="yellow"/>
        </w:rPr>
        <w:t xml:space="preserve">INDIRECT CLIMATE EFFECTS AND </w:t>
      </w:r>
      <w:r w:rsidRPr="00AB3978">
        <w:rPr>
          <w:rFonts w:ascii="Times New Roman" w:hAnsi="Times New Roman" w:cs="Times New Roman"/>
          <w:sz w:val="24"/>
          <w:szCs w:val="24"/>
          <w:highlight w:val="yellow"/>
        </w:rPr>
        <w:t>THRESHOLD EFFECTS</w:t>
      </w:r>
    </w:p>
    <w:p w14:paraId="6C9C96F1" w14:textId="12BBAD61" w:rsidR="003A2641"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t>Compounding the importance of fine-scale habitat factors, climate may have indirect effects</w:t>
      </w:r>
      <w:r w:rsidR="001E69F8">
        <w:rPr>
          <w:rFonts w:ascii="Times New Roman" w:hAnsi="Times New Roman" w:cs="Times New Roman"/>
          <w:sz w:val="24"/>
          <w:szCs w:val="24"/>
        </w:rPr>
        <w:t xml:space="preserve"> on birds through its effects</w:t>
      </w:r>
      <w:r>
        <w:rPr>
          <w:rFonts w:ascii="Times New Roman" w:hAnsi="Times New Roman" w:cs="Times New Roman"/>
          <w:sz w:val="24"/>
          <w:szCs w:val="24"/>
        </w:rPr>
        <w:t xml:space="preserve"> on </w:t>
      </w:r>
      <w:r w:rsidR="00224FB2">
        <w:rPr>
          <w:rFonts w:ascii="Times New Roman" w:hAnsi="Times New Roman" w:cs="Times New Roman"/>
          <w:sz w:val="24"/>
          <w:szCs w:val="24"/>
        </w:rPr>
        <w:t>vegetation (e.g., forest)</w:t>
      </w:r>
      <w:r w:rsidR="00011B2D">
        <w:rPr>
          <w:rFonts w:ascii="Times New Roman" w:hAnsi="Times New Roman" w:cs="Times New Roman"/>
          <w:sz w:val="24"/>
          <w:szCs w:val="24"/>
        </w:rPr>
        <w:t xml:space="preserve"> composition, structure, and processes (Iverson et al. 2008, Matthews et al. 2011, </w:t>
      </w:r>
      <w:r w:rsidR="00011B2D">
        <w:rPr>
          <w:rFonts w:ascii="Times New Roman" w:hAnsi="Times New Roman" w:cs="Times New Roman"/>
          <w:sz w:val="24"/>
          <w:szCs w:val="24"/>
        </w:rPr>
        <w:t>Duclos et al. 2019</w:t>
      </w:r>
      <w:r w:rsidR="00224FB2">
        <w:rPr>
          <w:rFonts w:ascii="Times New Roman" w:hAnsi="Times New Roman" w:cs="Times New Roman"/>
          <w:sz w:val="24"/>
          <w:szCs w:val="24"/>
        </w:rPr>
        <w:t>, Ceresa et al. 2021</w:t>
      </w:r>
      <w:r w:rsidR="00011B2D">
        <w:rPr>
          <w:rFonts w:ascii="Times New Roman" w:hAnsi="Times New Roman" w:cs="Times New Roman"/>
          <w:sz w:val="24"/>
          <w:szCs w:val="24"/>
        </w:rPr>
        <w:t>).</w:t>
      </w:r>
    </w:p>
    <w:p w14:paraId="563C1781" w14:textId="275230E8" w:rsidR="00A52D95" w:rsidRDefault="002F19B8" w:rsidP="00625FDD">
      <w:pPr>
        <w:spacing w:line="276" w:lineRule="auto"/>
        <w:rPr>
          <w:rFonts w:ascii="Times New Roman" w:hAnsi="Times New Roman" w:cs="Times New Roman"/>
          <w:sz w:val="24"/>
          <w:szCs w:val="24"/>
        </w:rPr>
      </w:pPr>
      <w:r>
        <w:rPr>
          <w:rFonts w:ascii="Times New Roman" w:hAnsi="Times New Roman" w:cs="Times New Roman"/>
          <w:sz w:val="24"/>
          <w:szCs w:val="24"/>
        </w:rPr>
        <w:t>Multiple studies in montane regions have</w:t>
      </w:r>
      <w:r w:rsidR="0002264B">
        <w:rPr>
          <w:rFonts w:ascii="Times New Roman" w:hAnsi="Times New Roman" w:cs="Times New Roman"/>
          <w:sz w:val="24"/>
          <w:szCs w:val="24"/>
        </w:rPr>
        <w:t xml:space="preserve"> found that bird species experience both direct and indirect effects of climate (Duclos et al. 2019</w:t>
      </w:r>
      <w:r>
        <w:rPr>
          <w:rFonts w:ascii="Times New Roman" w:hAnsi="Times New Roman" w:cs="Times New Roman"/>
          <w:sz w:val="24"/>
          <w:szCs w:val="24"/>
        </w:rPr>
        <w:t xml:space="preserve">, </w:t>
      </w:r>
      <w:r>
        <w:rPr>
          <w:rFonts w:ascii="Times New Roman" w:hAnsi="Times New Roman" w:cs="Times New Roman"/>
          <w:sz w:val="24"/>
          <w:szCs w:val="24"/>
        </w:rPr>
        <w:t>Ceresa et al. 2021</w:t>
      </w:r>
      <w:r w:rsidR="0002264B">
        <w:rPr>
          <w:rFonts w:ascii="Times New Roman" w:hAnsi="Times New Roman" w:cs="Times New Roman"/>
          <w:sz w:val="24"/>
          <w:szCs w:val="24"/>
        </w:rPr>
        <w:t>)</w:t>
      </w:r>
      <w:r w:rsidR="002C283A">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Pr>
          <w:rFonts w:ascii="Times New Roman" w:hAnsi="Times New Roman" w:cs="Times New Roman"/>
          <w:sz w:val="24"/>
          <w:szCs w:val="24"/>
        </w:rPr>
        <w:t xml:space="preserve">vegetation or </w:t>
      </w:r>
      <w:r w:rsidR="002C283A">
        <w:rPr>
          <w:rFonts w:ascii="Times New Roman" w:hAnsi="Times New Roman" w:cs="Times New Roman"/>
          <w:sz w:val="24"/>
          <w:szCs w:val="24"/>
        </w:rPr>
        <w:t>forest habitat.</w:t>
      </w:r>
    </w:p>
    <w:p w14:paraId="60D74B4C" w14:textId="31EB56C3" w:rsidR="00625FDD"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Finally, it is important to remember that all organisms have </w:t>
      </w:r>
      <w:r w:rsidR="00AD6073">
        <w:rPr>
          <w:rFonts w:ascii="Times New Roman" w:hAnsi="Times New Roman" w:cs="Times New Roman"/>
          <w:sz w:val="24"/>
          <w:szCs w:val="24"/>
        </w:rPr>
        <w:t xml:space="preserve">limits in their tolerance of habitat conditions, including climate and land cover. In this case study, I assume that the focal forest </w:t>
      </w:r>
      <w:r w:rsidR="00AD6073">
        <w:rPr>
          <w:rFonts w:ascii="Times New Roman" w:hAnsi="Times New Roman" w:cs="Times New Roman"/>
          <w:sz w:val="24"/>
          <w:szCs w:val="24"/>
        </w:rPr>
        <w:lastRenderedPageBreak/>
        <w:t xml:space="preserve">songbird species can persist when breeding season temperatures increase to </w:t>
      </w:r>
      <w:r w:rsidR="00AD6073" w:rsidRPr="004517E8">
        <w:rPr>
          <w:rFonts w:ascii="Times New Roman" w:eastAsia="Times New Roman" w:hAnsi="Times New Roman" w:cs="Times New Roman"/>
          <w:color w:val="000000"/>
          <w:sz w:val="24"/>
          <w:szCs w:val="24"/>
        </w:rPr>
        <w:t>28.5</w:t>
      </w:r>
      <w:r w:rsidR="00AD6073">
        <w:rPr>
          <w:rFonts w:ascii="Times New Roman" w:eastAsia="Times New Roman" w:hAnsi="Times New Roman" w:cs="Times New Roman"/>
          <w:color w:val="000000"/>
          <w:sz w:val="24"/>
          <w:szCs w:val="24"/>
        </w:rPr>
        <w:t xml:space="preserve"> °C, </w:t>
      </w:r>
      <w:r w:rsidR="00AD6073">
        <w:rPr>
          <w:rFonts w:ascii="Times New Roman" w:hAnsi="Times New Roman" w:cs="Times New Roman"/>
          <w:sz w:val="24"/>
          <w:szCs w:val="24"/>
        </w:rPr>
        <w:t xml:space="preserve">precipitation amounts increase to 178 mm, and proportions of developed land rise to 0.771. </w:t>
      </w:r>
      <w:r w:rsidR="00D614BA">
        <w:rPr>
          <w:rFonts w:ascii="Times New Roman" w:hAnsi="Times New Roman" w:cs="Times New Roman"/>
          <w:sz w:val="24"/>
          <w:szCs w:val="24"/>
        </w:rPr>
        <w:t>However, u</w:t>
      </w:r>
      <w:r w:rsidR="00625FDD">
        <w:rPr>
          <w:rFonts w:ascii="Times New Roman" w:hAnsi="Times New Roman" w:cs="Times New Roman"/>
          <w:sz w:val="24"/>
          <w:szCs w:val="24"/>
        </w:rPr>
        <w:t xml:space="preserve">nknown thresholds </w:t>
      </w:r>
      <w:r w:rsidR="00D614BA">
        <w:rPr>
          <w:rFonts w:ascii="Times New Roman" w:hAnsi="Times New Roman" w:cs="Times New Roman"/>
          <w:sz w:val="24"/>
          <w:szCs w:val="24"/>
        </w:rPr>
        <w:t xml:space="preserve">in tolerance </w:t>
      </w:r>
      <w:r w:rsidR="00625FDD">
        <w:rPr>
          <w:rFonts w:ascii="Times New Roman" w:hAnsi="Times New Roman" w:cs="Times New Roman"/>
          <w:sz w:val="24"/>
          <w:szCs w:val="24"/>
        </w:rPr>
        <w:t xml:space="preserve">could have drastic effects on </w:t>
      </w:r>
      <w:r w:rsidR="00D614BA">
        <w:rPr>
          <w:rFonts w:ascii="Times New Roman" w:hAnsi="Times New Roman" w:cs="Times New Roman"/>
          <w:sz w:val="24"/>
          <w:szCs w:val="24"/>
        </w:rPr>
        <w:t xml:space="preserve">my </w:t>
      </w:r>
      <w:r w:rsidR="00625FDD">
        <w:rPr>
          <w:rFonts w:ascii="Times New Roman" w:hAnsi="Times New Roman" w:cs="Times New Roman"/>
          <w:sz w:val="24"/>
          <w:szCs w:val="24"/>
        </w:rPr>
        <w:t xml:space="preserve">results. </w:t>
      </w:r>
      <w:r w:rsidR="00D614BA">
        <w:rPr>
          <w:rFonts w:ascii="Times New Roman" w:hAnsi="Times New Roman" w:cs="Times New Roman"/>
          <w:sz w:val="24"/>
          <w:szCs w:val="24"/>
        </w:rPr>
        <w:t>It is possible that</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future temperature, precipitation, or land cover conditions </w:t>
      </w:r>
      <w:r w:rsidR="00625FDD" w:rsidRPr="002D4E82">
        <w:rPr>
          <w:rFonts w:ascii="Times New Roman" w:hAnsi="Times New Roman" w:cs="Times New Roman"/>
          <w:sz w:val="24"/>
          <w:szCs w:val="24"/>
        </w:rPr>
        <w:t xml:space="preserve">may surpass </w:t>
      </w:r>
      <w:r w:rsidR="00D614BA">
        <w:rPr>
          <w:rFonts w:ascii="Times New Roman" w:hAnsi="Times New Roman" w:cs="Times New Roman"/>
          <w:sz w:val="24"/>
          <w:szCs w:val="24"/>
        </w:rPr>
        <w:t>biological</w:t>
      </w:r>
      <w:r w:rsidR="00625FDD" w:rsidRPr="002D4E82">
        <w:rPr>
          <w:rFonts w:ascii="Times New Roman" w:hAnsi="Times New Roman" w:cs="Times New Roman"/>
          <w:sz w:val="24"/>
          <w:szCs w:val="24"/>
        </w:rPr>
        <w:t xml:space="preserve"> thresholds</w:t>
      </w:r>
      <w:r w:rsidR="00D614BA">
        <w:rPr>
          <w:rFonts w:ascii="Times New Roman" w:hAnsi="Times New Roman" w:cs="Times New Roman"/>
          <w:sz w:val="24"/>
          <w:szCs w:val="24"/>
        </w:rPr>
        <w:t xml:space="preserve"> and cause</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avian </w:t>
      </w:r>
      <w:r w:rsidR="00625FDD" w:rsidRPr="002D4E82">
        <w:rPr>
          <w:rFonts w:ascii="Times New Roman" w:hAnsi="Times New Roman" w:cs="Times New Roman"/>
          <w:sz w:val="24"/>
          <w:szCs w:val="24"/>
        </w:rPr>
        <w:t>response</w:t>
      </w:r>
      <w:r w:rsidR="00D614BA">
        <w:rPr>
          <w:rFonts w:ascii="Times New Roman" w:hAnsi="Times New Roman" w:cs="Times New Roman"/>
          <w:sz w:val="24"/>
          <w:szCs w:val="24"/>
        </w:rPr>
        <w:t>s</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to </w:t>
      </w:r>
      <w:r w:rsidR="00625FDD" w:rsidRPr="002D4E82">
        <w:rPr>
          <w:rFonts w:ascii="Times New Roman" w:hAnsi="Times New Roman" w:cs="Times New Roman"/>
          <w:sz w:val="24"/>
          <w:szCs w:val="24"/>
        </w:rPr>
        <w:t>change dramatically.</w:t>
      </w:r>
    </w:p>
    <w:p w14:paraId="64991DB0" w14:textId="77777777" w:rsidR="00625FDD" w:rsidRDefault="00625FDD" w:rsidP="00703C72">
      <w:pPr>
        <w:spacing w:line="276" w:lineRule="auto"/>
        <w:rPr>
          <w:rFonts w:ascii="Times New Roman" w:hAnsi="Times New Roman" w:cs="Times New Roman"/>
          <w:sz w:val="24"/>
        </w:rPr>
      </w:pPr>
    </w:p>
    <w:p w14:paraId="17030476" w14:textId="19C570A9" w:rsidR="000B7462" w:rsidRPr="00C02C3E" w:rsidRDefault="00C02C3E" w:rsidP="00703C72">
      <w:pPr>
        <w:spacing w:line="276" w:lineRule="auto"/>
        <w:rPr>
          <w:rFonts w:ascii="Times New Roman" w:hAnsi="Times New Roman" w:cs="Times New Roman"/>
          <w:b/>
          <w:bCs/>
          <w:sz w:val="24"/>
        </w:rPr>
      </w:pPr>
      <w:r w:rsidRPr="00C02C3E">
        <w:rPr>
          <w:rFonts w:ascii="Times New Roman" w:hAnsi="Times New Roman" w:cs="Times New Roman"/>
          <w:b/>
          <w:bCs/>
          <w:sz w:val="24"/>
          <w:highlight w:val="green"/>
        </w:rPr>
        <w:t>Conclusions</w:t>
      </w:r>
    </w:p>
    <w:p w14:paraId="3F1F5AF2" w14:textId="0D332BA3"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r w:rsidR="00C8775B">
        <w:rPr>
          <w:rFonts w:ascii="Times New Roman" w:hAnsi="Times New Roman" w:cs="Times New Roman"/>
          <w:sz w:val="24"/>
        </w:rPr>
        <w:t>This case study serves as an example of a broad-scale analysis addressing these research needs. However, f</w:t>
      </w:r>
      <w:r w:rsidR="00C8775B" w:rsidRPr="00C8775B">
        <w:rPr>
          <w:rFonts w:ascii="Times New Roman" w:hAnsi="Times New Roman" w:cs="Times New Roman"/>
          <w:sz w:val="24"/>
        </w:rPr>
        <w:t>ine-scale changes may be just as important in determining spatial distributions</w:t>
      </w:r>
      <w:r w:rsidR="00C8775B">
        <w:rPr>
          <w:rFonts w:ascii="Times New Roman" w:hAnsi="Times New Roman" w:cs="Times New Roman"/>
          <w:sz w:val="24"/>
        </w:rPr>
        <w:t xml:space="preserve"> of forest songbirds in the Appalachian Mountains; thus, ou</w:t>
      </w:r>
      <w:r w:rsidRPr="00FD4C9D">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Pr>
          <w:rFonts w:ascii="Times New Roman" w:hAnsi="Times New Roman" w:cs="Times New Roman"/>
          <w:sz w:val="24"/>
        </w:rPr>
        <w:t>this region</w:t>
      </w:r>
      <w:r w:rsidRPr="00FD4C9D">
        <w:rPr>
          <w:rFonts w:ascii="Times New Roman" w:hAnsi="Times New Roman" w:cs="Times New Roman"/>
          <w:sz w:val="24"/>
        </w:rPr>
        <w:t>.</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models </w:t>
      </w:r>
      <w:r w:rsidR="00C8775B">
        <w:rPr>
          <w:rFonts w:ascii="Times New Roman" w:hAnsi="Times New Roman" w:cs="Times New Roman"/>
          <w:sz w:val="24"/>
        </w:rPr>
        <w:t xml:space="preserve">at finer spatiotemporal scales </w:t>
      </w:r>
      <w:r w:rsidR="00386032" w:rsidRPr="00FD4C9D">
        <w:rPr>
          <w:rFonts w:ascii="Times New Roman" w:hAnsi="Times New Roman" w:cs="Times New Roman"/>
          <w:sz w:val="24"/>
        </w:rPr>
        <w:t xml:space="preserve">that can incorporate interactions between species </w:t>
      </w:r>
      <w:r w:rsidR="008679B0">
        <w:rPr>
          <w:rFonts w:ascii="Times New Roman" w:hAnsi="Times New Roman" w:cs="Times New Roman"/>
          <w:sz w:val="24"/>
        </w:rPr>
        <w:t>(</w:t>
      </w:r>
      <w:r w:rsidR="008679B0">
        <w:rPr>
          <w:rFonts w:ascii="Times New Roman" w:hAnsi="Times New Roman" w:cs="Times New Roman"/>
          <w:sz w:val="24"/>
          <w:szCs w:val="24"/>
        </w:rPr>
        <w:t>Heikkinen et al. 2006</w:t>
      </w:r>
      <w:r w:rsidR="00C37AE2">
        <w:rPr>
          <w:rFonts w:ascii="Times New Roman" w:hAnsi="Times New Roman" w:cs="Times New Roman"/>
          <w:sz w:val="24"/>
          <w:szCs w:val="24"/>
        </w:rPr>
        <w:t>, Heikkenen et al. 2007</w:t>
      </w:r>
      <w:r w:rsidR="008679B0">
        <w:rPr>
          <w:rFonts w:ascii="Times New Roman" w:hAnsi="Times New Roman" w:cs="Times New Roman"/>
          <w:sz w:val="24"/>
          <w:szCs w:val="24"/>
        </w:rPr>
        <w:t xml:space="preserve">) </w:t>
      </w:r>
      <w:r w:rsidR="00386032" w:rsidRPr="00FD4C9D">
        <w:rPr>
          <w:rFonts w:ascii="Times New Roman" w:hAnsi="Times New Roman" w:cs="Times New Roman"/>
          <w:sz w:val="24"/>
        </w:rPr>
        <w:t>and interactions between climate change and habitat</w:t>
      </w:r>
      <w:r w:rsidR="00A17021">
        <w:rPr>
          <w:rFonts w:ascii="Times New Roman" w:hAnsi="Times New Roman" w:cs="Times New Roman"/>
          <w:sz w:val="24"/>
        </w:rPr>
        <w:t xml:space="preserve"> (</w:t>
      </w:r>
      <w:r w:rsidR="00A17021">
        <w:rPr>
          <w:rFonts w:ascii="Times New Roman" w:hAnsi="Times New Roman" w:cs="Times New Roman"/>
          <w:sz w:val="24"/>
          <w:szCs w:val="24"/>
        </w:rPr>
        <w:t>Duclos et al. 2019</w:t>
      </w:r>
      <w:r w:rsidR="00A17021">
        <w:rPr>
          <w:rFonts w:ascii="Times New Roman" w:hAnsi="Times New Roman" w:cs="Times New Roman"/>
          <w:sz w:val="24"/>
          <w:szCs w:val="24"/>
        </w:rPr>
        <w:t>)</w:t>
      </w:r>
      <w:r w:rsidR="00386032" w:rsidRPr="00FD4C9D">
        <w:rPr>
          <w:rFonts w:ascii="Times New Roman" w:hAnsi="Times New Roman" w:cs="Times New Roman"/>
          <w:sz w:val="24"/>
        </w:rPr>
        <w:t xml:space="preserve">,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0B0298" w:rsidRPr="000B0298">
        <w:rPr>
          <w:rFonts w:ascii="Times New Roman" w:hAnsi="Times New Roman" w:cs="Times New Roman"/>
          <w:sz w:val="24"/>
        </w:rPr>
        <w:t>(Beckage et al. 2008</w:t>
      </w:r>
      <w:r w:rsidR="000B0298">
        <w:rPr>
          <w:rFonts w:ascii="Times New Roman" w:hAnsi="Times New Roman" w:cs="Times New Roman"/>
          <w:sz w:val="24"/>
        </w:rPr>
        <w:t>, Stralberg et al. 2015</w:t>
      </w:r>
      <w:r w:rsidR="000B0298" w:rsidRPr="000B0298">
        <w:rPr>
          <w:rFonts w:ascii="Times New Roman" w:hAnsi="Times New Roman" w:cs="Times New Roman"/>
          <w:sz w:val="24"/>
        </w:rPr>
        <w:t>)</w:t>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w:t>
      </w:r>
      <w:r w:rsidRPr="00FD4C9D">
        <w:rPr>
          <w:rFonts w:ascii="Times New Roman" w:hAnsi="Times New Roman" w:cs="Times New Roman"/>
          <w:sz w:val="24"/>
          <w:szCs w:val="24"/>
        </w:rPr>
        <w:lastRenderedPageBreak/>
        <w:t xml:space="preserve">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w:t>
      </w:r>
      <w:r w:rsidRPr="00DE64E3">
        <w:rPr>
          <w:rFonts w:ascii="Times New Roman" w:hAnsi="Times New Roman" w:cs="Times New Roman"/>
          <w:sz w:val="24"/>
          <w:szCs w:val="24"/>
        </w:rPr>
        <w:lastRenderedPageBreak/>
        <w:t xml:space="preserve">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w:t>
      </w:r>
      <w:r w:rsidRPr="00DE64E3">
        <w:rPr>
          <w:rFonts w:ascii="Times New Roman" w:hAnsi="Times New Roman" w:cs="Times New Roman"/>
          <w:sz w:val="24"/>
          <w:szCs w:val="24"/>
        </w:rPr>
        <w:lastRenderedPageBreak/>
        <w:t xml:space="preserve">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Hornik, F Leisch, A Zeileis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784447">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w:t>
      </w:r>
      <w:r w:rsidRPr="00DE64E3">
        <w:rPr>
          <w:rFonts w:ascii="Times New Roman" w:hAnsi="Times New Roman" w:cs="Times New Roman"/>
          <w:sz w:val="24"/>
          <w:szCs w:val="24"/>
        </w:rPr>
        <w:lastRenderedPageBreak/>
        <w:t xml:space="preserve">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5D1F5BA2" w:rsidR="00576C91" w:rsidRDefault="00576C91" w:rsidP="007A1808">
      <w:pPr>
        <w:spacing w:line="276" w:lineRule="auto"/>
        <w:rPr>
          <w:rFonts w:ascii="Times New Roman" w:hAnsi="Times New Roman" w:cs="Times New Roman"/>
          <w:b/>
          <w:bCs/>
          <w:caps/>
          <w:sz w:val="24"/>
          <w:szCs w:val="24"/>
        </w:rPr>
      </w:pPr>
    </w:p>
    <w:p w14:paraId="170B42A6" w14:textId="2608AA41" w:rsidR="0053537B" w:rsidRDefault="0053537B" w:rsidP="007A1808">
      <w:pPr>
        <w:spacing w:line="276" w:lineRule="auto"/>
        <w:rPr>
          <w:rFonts w:ascii="Times New Roman" w:hAnsi="Times New Roman" w:cs="Times New Roman"/>
          <w:b/>
          <w:bCs/>
          <w:caps/>
          <w:sz w:val="24"/>
          <w:szCs w:val="24"/>
        </w:rPr>
      </w:pPr>
    </w:p>
    <w:p w14:paraId="3578522F" w14:textId="63F5B55B" w:rsidR="0053537B" w:rsidRDefault="0053537B" w:rsidP="007A1808">
      <w:pPr>
        <w:spacing w:line="276" w:lineRule="auto"/>
        <w:rPr>
          <w:rFonts w:ascii="Times New Roman" w:hAnsi="Times New Roman" w:cs="Times New Roman"/>
          <w:b/>
          <w:bCs/>
          <w:caps/>
          <w:sz w:val="24"/>
          <w:szCs w:val="24"/>
        </w:rPr>
      </w:pPr>
    </w:p>
    <w:p w14:paraId="643B4D8E" w14:textId="521B3732" w:rsidR="0053537B" w:rsidRDefault="0053537B" w:rsidP="007A1808">
      <w:pPr>
        <w:spacing w:line="276" w:lineRule="auto"/>
        <w:rPr>
          <w:rFonts w:ascii="Times New Roman" w:hAnsi="Times New Roman" w:cs="Times New Roman"/>
          <w:b/>
          <w:bCs/>
          <w:caps/>
          <w:sz w:val="24"/>
          <w:szCs w:val="24"/>
        </w:rPr>
      </w:pPr>
    </w:p>
    <w:p w14:paraId="7921679B" w14:textId="11909B79" w:rsidR="0053537B" w:rsidRDefault="0053537B" w:rsidP="007A1808">
      <w:pPr>
        <w:spacing w:line="276" w:lineRule="auto"/>
        <w:rPr>
          <w:rFonts w:ascii="Times New Roman" w:hAnsi="Times New Roman" w:cs="Times New Roman"/>
          <w:b/>
          <w:bCs/>
          <w:caps/>
          <w:sz w:val="24"/>
          <w:szCs w:val="24"/>
        </w:rPr>
      </w:pPr>
    </w:p>
    <w:p w14:paraId="73A935AA" w14:textId="3D7CAA40" w:rsidR="0053537B" w:rsidRDefault="0053537B" w:rsidP="007A1808">
      <w:pPr>
        <w:spacing w:line="276" w:lineRule="auto"/>
        <w:rPr>
          <w:rFonts w:ascii="Times New Roman" w:hAnsi="Times New Roman" w:cs="Times New Roman"/>
          <w:b/>
          <w:bCs/>
          <w:caps/>
          <w:sz w:val="24"/>
          <w:szCs w:val="24"/>
        </w:rPr>
      </w:pPr>
    </w:p>
    <w:p w14:paraId="729C3DE0" w14:textId="6EFEB867" w:rsidR="0053537B" w:rsidRDefault="0053537B" w:rsidP="007A1808">
      <w:pPr>
        <w:spacing w:line="276" w:lineRule="auto"/>
        <w:rPr>
          <w:rFonts w:ascii="Times New Roman" w:hAnsi="Times New Roman" w:cs="Times New Roman"/>
          <w:b/>
          <w:bCs/>
          <w:caps/>
          <w:sz w:val="24"/>
          <w:szCs w:val="24"/>
        </w:rPr>
      </w:pPr>
    </w:p>
    <w:p w14:paraId="3CF53557" w14:textId="260C1011" w:rsidR="0053537B" w:rsidRDefault="0053537B" w:rsidP="007A1808">
      <w:pPr>
        <w:spacing w:line="276" w:lineRule="auto"/>
        <w:rPr>
          <w:rFonts w:ascii="Times New Roman" w:hAnsi="Times New Roman" w:cs="Times New Roman"/>
          <w:b/>
          <w:bCs/>
          <w:caps/>
          <w:sz w:val="24"/>
          <w:szCs w:val="24"/>
        </w:rPr>
      </w:pPr>
    </w:p>
    <w:p w14:paraId="37D11E43" w14:textId="6C82D21E" w:rsidR="0053537B" w:rsidRDefault="0053537B" w:rsidP="007A1808">
      <w:pPr>
        <w:spacing w:line="276" w:lineRule="auto"/>
        <w:rPr>
          <w:rFonts w:ascii="Times New Roman" w:hAnsi="Times New Roman" w:cs="Times New Roman"/>
          <w:b/>
          <w:bCs/>
          <w:caps/>
          <w:sz w:val="24"/>
          <w:szCs w:val="24"/>
        </w:rPr>
      </w:pPr>
    </w:p>
    <w:p w14:paraId="71C3CAAC" w14:textId="7F431966" w:rsidR="0053537B" w:rsidRDefault="0053537B" w:rsidP="007A1808">
      <w:pPr>
        <w:spacing w:line="276" w:lineRule="auto"/>
        <w:rPr>
          <w:rFonts w:ascii="Times New Roman" w:hAnsi="Times New Roman" w:cs="Times New Roman"/>
          <w:b/>
          <w:bCs/>
          <w:caps/>
          <w:sz w:val="24"/>
          <w:szCs w:val="24"/>
        </w:rPr>
      </w:pPr>
    </w:p>
    <w:p w14:paraId="4C325411" w14:textId="41CFED50" w:rsidR="0053537B" w:rsidRDefault="0053537B" w:rsidP="007A1808">
      <w:pPr>
        <w:spacing w:line="276" w:lineRule="auto"/>
        <w:rPr>
          <w:rFonts w:ascii="Times New Roman" w:hAnsi="Times New Roman" w:cs="Times New Roman"/>
          <w:b/>
          <w:bCs/>
          <w:caps/>
          <w:sz w:val="24"/>
          <w:szCs w:val="24"/>
        </w:rPr>
      </w:pPr>
    </w:p>
    <w:p w14:paraId="60CFE76F" w14:textId="22EE7135" w:rsidR="0053537B" w:rsidRDefault="0053537B" w:rsidP="007A1808">
      <w:pPr>
        <w:spacing w:line="276" w:lineRule="auto"/>
        <w:rPr>
          <w:rFonts w:ascii="Times New Roman" w:hAnsi="Times New Roman" w:cs="Times New Roman"/>
          <w:b/>
          <w:bCs/>
          <w:caps/>
          <w:sz w:val="24"/>
          <w:szCs w:val="24"/>
        </w:rPr>
      </w:pPr>
    </w:p>
    <w:p w14:paraId="7EFE0A96" w14:textId="72E9296E" w:rsidR="0053537B" w:rsidRDefault="0053537B" w:rsidP="007A1808">
      <w:pPr>
        <w:spacing w:line="276" w:lineRule="auto"/>
        <w:rPr>
          <w:rFonts w:ascii="Times New Roman" w:hAnsi="Times New Roman" w:cs="Times New Roman"/>
          <w:b/>
          <w:bCs/>
          <w:caps/>
          <w:sz w:val="24"/>
          <w:szCs w:val="24"/>
        </w:rPr>
      </w:pPr>
    </w:p>
    <w:p w14:paraId="75E7546C" w14:textId="469EAFFD" w:rsidR="0053537B" w:rsidRDefault="0053537B" w:rsidP="007A1808">
      <w:pPr>
        <w:spacing w:line="276" w:lineRule="auto"/>
        <w:rPr>
          <w:rFonts w:ascii="Times New Roman" w:hAnsi="Times New Roman" w:cs="Times New Roman"/>
          <w:b/>
          <w:bCs/>
          <w:caps/>
          <w:sz w:val="24"/>
          <w:szCs w:val="24"/>
        </w:rPr>
      </w:pPr>
    </w:p>
    <w:p w14:paraId="50D26762" w14:textId="32D4F8B6" w:rsidR="0053537B" w:rsidRDefault="0053537B" w:rsidP="007A1808">
      <w:pPr>
        <w:spacing w:line="276" w:lineRule="auto"/>
        <w:rPr>
          <w:rFonts w:ascii="Times New Roman" w:hAnsi="Times New Roman" w:cs="Times New Roman"/>
          <w:b/>
          <w:bCs/>
          <w:caps/>
          <w:sz w:val="24"/>
          <w:szCs w:val="24"/>
        </w:rPr>
      </w:pPr>
    </w:p>
    <w:p w14:paraId="2F563D5A" w14:textId="1A7C7A5E" w:rsidR="0053537B" w:rsidRDefault="0053537B" w:rsidP="007A1808">
      <w:pPr>
        <w:spacing w:line="276" w:lineRule="auto"/>
        <w:rPr>
          <w:rFonts w:ascii="Times New Roman" w:hAnsi="Times New Roman" w:cs="Times New Roman"/>
          <w:b/>
          <w:bCs/>
          <w:caps/>
          <w:sz w:val="24"/>
          <w:szCs w:val="24"/>
        </w:rPr>
      </w:pPr>
    </w:p>
    <w:p w14:paraId="346F255E" w14:textId="26F949FD" w:rsidR="0053537B" w:rsidRDefault="0053537B" w:rsidP="007A1808">
      <w:pPr>
        <w:spacing w:line="276" w:lineRule="auto"/>
        <w:rPr>
          <w:rFonts w:ascii="Times New Roman" w:hAnsi="Times New Roman" w:cs="Times New Roman"/>
          <w:b/>
          <w:bCs/>
          <w:caps/>
          <w:sz w:val="24"/>
          <w:szCs w:val="24"/>
        </w:rPr>
      </w:pPr>
    </w:p>
    <w:p w14:paraId="44982349" w14:textId="1B8E8016" w:rsidR="0053537B" w:rsidRDefault="0053537B" w:rsidP="007A1808">
      <w:pPr>
        <w:spacing w:line="276" w:lineRule="auto"/>
        <w:rPr>
          <w:rFonts w:ascii="Times New Roman" w:hAnsi="Times New Roman" w:cs="Times New Roman"/>
          <w:b/>
          <w:bCs/>
          <w:caps/>
          <w:sz w:val="24"/>
          <w:szCs w:val="24"/>
        </w:rPr>
      </w:pPr>
    </w:p>
    <w:p w14:paraId="44D49A4B" w14:textId="2B3001F8" w:rsidR="0053537B" w:rsidRDefault="0053537B" w:rsidP="007A1808">
      <w:pPr>
        <w:spacing w:line="276" w:lineRule="auto"/>
        <w:rPr>
          <w:rFonts w:ascii="Times New Roman" w:hAnsi="Times New Roman" w:cs="Times New Roman"/>
          <w:b/>
          <w:bCs/>
          <w:caps/>
          <w:sz w:val="24"/>
          <w:szCs w:val="24"/>
        </w:rPr>
      </w:pPr>
    </w:p>
    <w:p w14:paraId="6BC84EF3" w14:textId="7E89A188" w:rsidR="0053537B" w:rsidRDefault="0053537B" w:rsidP="007A1808">
      <w:pPr>
        <w:spacing w:line="276" w:lineRule="auto"/>
        <w:rPr>
          <w:rFonts w:ascii="Times New Roman" w:hAnsi="Times New Roman" w:cs="Times New Roman"/>
          <w:b/>
          <w:bCs/>
          <w:caps/>
          <w:sz w:val="24"/>
          <w:szCs w:val="24"/>
        </w:rPr>
      </w:pPr>
    </w:p>
    <w:p w14:paraId="0106D5EC" w14:textId="77777777" w:rsidR="0053537B" w:rsidRDefault="0053537B" w:rsidP="007A1808">
      <w:pPr>
        <w:spacing w:line="276" w:lineRule="auto"/>
        <w:rPr>
          <w:rFonts w:ascii="Times New Roman" w:hAnsi="Times New Roman" w:cs="Times New Roman"/>
          <w:b/>
          <w:bCs/>
          <w:caps/>
          <w:sz w:val="24"/>
          <w:szCs w:val="24"/>
        </w:rPr>
      </w:pPr>
    </w:p>
    <w:p w14:paraId="7EA8B812" w14:textId="77777777" w:rsidR="0053537B" w:rsidRDefault="0053537B"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53E1C9D5" w14:textId="297B6A46"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Swainson’s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8"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9"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10"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[LxE]</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10"/>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9"/>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11" w:name="_Hlk112249096"/>
      <w:bookmarkStart w:id="12" w:name="_Hlk112249117"/>
      <w:bookmarkEnd w:id="8"/>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11"/>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12"/>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7D368F72" w:rsidR="00671F27" w:rsidRDefault="00671F27" w:rsidP="00936B6F">
      <w:pPr>
        <w:spacing w:line="240" w:lineRule="auto"/>
        <w:rPr>
          <w:rFonts w:ascii="Times New Roman" w:hAnsi="Times New Roman" w:cs="Times New Roman"/>
          <w:sz w:val="24"/>
          <w:szCs w:val="24"/>
        </w:rPr>
      </w:pPr>
    </w:p>
    <w:p w14:paraId="312A13DB" w14:textId="364893BF" w:rsidR="00CD1B69" w:rsidRDefault="00CD1B69" w:rsidP="00936B6F">
      <w:pPr>
        <w:spacing w:line="240" w:lineRule="auto"/>
        <w:rPr>
          <w:rFonts w:ascii="Times New Roman" w:hAnsi="Times New Roman" w:cs="Times New Roman"/>
          <w:sz w:val="24"/>
          <w:szCs w:val="24"/>
        </w:rPr>
      </w:pPr>
    </w:p>
    <w:p w14:paraId="1958E267" w14:textId="01F23EFF" w:rsidR="00CD1B69" w:rsidRDefault="00CD1B69" w:rsidP="00936B6F">
      <w:pPr>
        <w:spacing w:line="240" w:lineRule="auto"/>
        <w:rPr>
          <w:rFonts w:ascii="Times New Roman" w:hAnsi="Times New Roman" w:cs="Times New Roman"/>
          <w:sz w:val="24"/>
          <w:szCs w:val="24"/>
        </w:rPr>
      </w:pPr>
    </w:p>
    <w:p w14:paraId="45676B3E" w14:textId="2B8A029E" w:rsidR="00CD1B69" w:rsidRDefault="00CD1B69" w:rsidP="00936B6F">
      <w:pPr>
        <w:spacing w:line="240" w:lineRule="auto"/>
        <w:rPr>
          <w:rFonts w:ascii="Times New Roman" w:hAnsi="Times New Roman" w:cs="Times New Roman"/>
          <w:sz w:val="24"/>
          <w:szCs w:val="24"/>
        </w:rPr>
      </w:pPr>
    </w:p>
    <w:p w14:paraId="689330C0" w14:textId="71C22F48" w:rsidR="00CD1B69" w:rsidRDefault="00CD1B69" w:rsidP="00936B6F">
      <w:pPr>
        <w:spacing w:line="240" w:lineRule="auto"/>
        <w:rPr>
          <w:rFonts w:ascii="Times New Roman" w:hAnsi="Times New Roman" w:cs="Times New Roman"/>
          <w:sz w:val="24"/>
          <w:szCs w:val="24"/>
        </w:rPr>
      </w:pPr>
    </w:p>
    <w:p w14:paraId="419CCED3" w14:textId="37B73D42" w:rsidR="00CD1B69" w:rsidRDefault="00CD1B69" w:rsidP="00936B6F">
      <w:pPr>
        <w:spacing w:line="240" w:lineRule="auto"/>
        <w:rPr>
          <w:rFonts w:ascii="Times New Roman" w:hAnsi="Times New Roman" w:cs="Times New Roman"/>
          <w:sz w:val="24"/>
          <w:szCs w:val="24"/>
        </w:rPr>
      </w:pPr>
    </w:p>
    <w:p w14:paraId="0BB5E732" w14:textId="5C7310F3" w:rsidR="00CD1B69" w:rsidRDefault="00CD1B69" w:rsidP="00936B6F">
      <w:pPr>
        <w:spacing w:line="240" w:lineRule="auto"/>
        <w:rPr>
          <w:rFonts w:ascii="Times New Roman" w:hAnsi="Times New Roman" w:cs="Times New Roman"/>
          <w:sz w:val="24"/>
          <w:szCs w:val="24"/>
        </w:rPr>
      </w:pPr>
    </w:p>
    <w:p w14:paraId="455E256D" w14:textId="47CE96B2" w:rsidR="00CD1B69" w:rsidRDefault="00CD1B69" w:rsidP="00936B6F">
      <w:pPr>
        <w:spacing w:line="240" w:lineRule="auto"/>
        <w:rPr>
          <w:rFonts w:ascii="Times New Roman" w:hAnsi="Times New Roman" w:cs="Times New Roman"/>
          <w:sz w:val="24"/>
          <w:szCs w:val="24"/>
        </w:rPr>
      </w:pPr>
    </w:p>
    <w:p w14:paraId="5B780B2C" w14:textId="27516F07" w:rsidR="00CD1B69" w:rsidRDefault="00CD1B69" w:rsidP="00936B6F">
      <w:pPr>
        <w:spacing w:line="240" w:lineRule="auto"/>
        <w:rPr>
          <w:rFonts w:ascii="Times New Roman" w:hAnsi="Times New Roman" w:cs="Times New Roman"/>
          <w:sz w:val="24"/>
          <w:szCs w:val="24"/>
        </w:rPr>
      </w:pPr>
    </w:p>
    <w:p w14:paraId="7A1D236D" w14:textId="4AE4FC2A" w:rsidR="00CD1B69" w:rsidRDefault="00CD1B69" w:rsidP="00936B6F">
      <w:pPr>
        <w:spacing w:line="240" w:lineRule="auto"/>
        <w:rPr>
          <w:rFonts w:ascii="Times New Roman" w:hAnsi="Times New Roman" w:cs="Times New Roman"/>
          <w:sz w:val="24"/>
          <w:szCs w:val="24"/>
        </w:rPr>
      </w:pPr>
    </w:p>
    <w:p w14:paraId="4DAAC2EE" w14:textId="2B04FEFA" w:rsidR="00CD1B69" w:rsidRDefault="00CD1B69" w:rsidP="00936B6F">
      <w:pPr>
        <w:spacing w:line="240" w:lineRule="auto"/>
        <w:rPr>
          <w:rFonts w:ascii="Times New Roman" w:hAnsi="Times New Roman" w:cs="Times New Roman"/>
          <w:sz w:val="24"/>
          <w:szCs w:val="24"/>
        </w:rPr>
      </w:pPr>
    </w:p>
    <w:p w14:paraId="79B6807A" w14:textId="696BC958" w:rsidR="00CD1B69" w:rsidRDefault="00CD1B69" w:rsidP="00936B6F">
      <w:pPr>
        <w:spacing w:line="240" w:lineRule="auto"/>
        <w:rPr>
          <w:rFonts w:ascii="Times New Roman" w:hAnsi="Times New Roman" w:cs="Times New Roman"/>
          <w:sz w:val="24"/>
          <w:szCs w:val="24"/>
        </w:rPr>
      </w:pPr>
    </w:p>
    <w:p w14:paraId="67182D14" w14:textId="258638A0" w:rsidR="00CD1B69" w:rsidRDefault="00CD1B69" w:rsidP="00936B6F">
      <w:pPr>
        <w:spacing w:line="240" w:lineRule="auto"/>
        <w:rPr>
          <w:rFonts w:ascii="Times New Roman" w:hAnsi="Times New Roman" w:cs="Times New Roman"/>
          <w:sz w:val="24"/>
          <w:szCs w:val="24"/>
        </w:rPr>
      </w:pPr>
    </w:p>
    <w:p w14:paraId="29371C3B" w14:textId="4242CF90" w:rsidR="00CD1B69" w:rsidRDefault="00CD1B69" w:rsidP="00936B6F">
      <w:pPr>
        <w:spacing w:line="240" w:lineRule="auto"/>
        <w:rPr>
          <w:rFonts w:ascii="Times New Roman" w:hAnsi="Times New Roman" w:cs="Times New Roman"/>
          <w:sz w:val="24"/>
          <w:szCs w:val="24"/>
        </w:rPr>
      </w:pPr>
    </w:p>
    <w:p w14:paraId="2B7EE8DD" w14:textId="77777777" w:rsidR="00CD1B69" w:rsidRDefault="00CD1B69" w:rsidP="00936B6F">
      <w:pPr>
        <w:spacing w:line="240" w:lineRule="auto"/>
        <w:rPr>
          <w:rFonts w:ascii="Times New Roman" w:hAnsi="Times New Roman" w:cs="Times New Roman"/>
          <w:sz w:val="24"/>
          <w:szCs w:val="24"/>
        </w:rPr>
      </w:pPr>
    </w:p>
    <w:p w14:paraId="393D3C14" w14:textId="0706B92E" w:rsidR="00CD1B69" w:rsidRPr="00FD4C9D" w:rsidRDefault="00CD1B69" w:rsidP="00CD1B69">
      <w:pPr>
        <w:spacing w:line="240" w:lineRule="auto"/>
        <w:rPr>
          <w:rFonts w:ascii="Times New Roman" w:hAnsi="Times New Roman" w:cs="Times New Roman"/>
          <w:sz w:val="24"/>
          <w:szCs w:val="24"/>
        </w:rPr>
      </w:pPr>
      <w:bookmarkStart w:id="13" w:name="_Hlk114509214"/>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X</w:t>
      </w:r>
      <w:r w:rsidRPr="00FD4C9D">
        <w:rPr>
          <w:rFonts w:ascii="Times New Roman" w:hAnsi="Times New Roman" w:cs="Times New Roman"/>
          <w:sz w:val="24"/>
          <w:szCs w:val="24"/>
        </w:rPr>
        <w:t xml:space="preserve">. </w:t>
      </w:r>
      <w:r w:rsidR="00703EBC">
        <w:rPr>
          <w:rFonts w:ascii="Times New Roman" w:hAnsi="Times New Roman" w:cs="Times New Roman"/>
          <w:sz w:val="24"/>
          <w:szCs w:val="24"/>
        </w:rPr>
        <w:t xml:space="preserve">Range in </w:t>
      </w:r>
      <w:r w:rsidR="004517E8">
        <w:rPr>
          <w:rFonts w:ascii="Times New Roman" w:hAnsi="Times New Roman" w:cs="Times New Roman"/>
          <w:sz w:val="24"/>
          <w:szCs w:val="24"/>
        </w:rPr>
        <w:t>values of mean March-April (MAT)</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 xml:space="preserve">May-June </w:t>
      </w:r>
      <w:r w:rsidR="00703EBC">
        <w:rPr>
          <w:rFonts w:ascii="Times New Roman" w:hAnsi="Times New Roman" w:cs="Times New Roman"/>
          <w:sz w:val="24"/>
          <w:szCs w:val="24"/>
        </w:rPr>
        <w:t xml:space="preserve">(MJT) </w:t>
      </w:r>
      <w:r w:rsidR="00092B9A">
        <w:rPr>
          <w:rFonts w:ascii="Times New Roman" w:hAnsi="Times New Roman" w:cs="Times New Roman"/>
          <w:sz w:val="24"/>
          <w:szCs w:val="24"/>
        </w:rPr>
        <w:t>temperature</w:t>
      </w:r>
      <w:r w:rsidR="00703EBC">
        <w:rPr>
          <w:rFonts w:ascii="Times New Roman" w:hAnsi="Times New Roman" w:cs="Times New Roman"/>
          <w:sz w:val="24"/>
          <w:szCs w:val="24"/>
        </w:rPr>
        <w:t>s (°C),</w:t>
      </w:r>
      <w:r w:rsidR="00092B9A">
        <w:rPr>
          <w:rFonts w:ascii="Times New Roman" w:hAnsi="Times New Roman" w:cs="Times New Roman"/>
          <w:sz w:val="24"/>
          <w:szCs w:val="24"/>
        </w:rPr>
        <w:t xml:space="preserve"> </w:t>
      </w:r>
      <w:r w:rsidR="00703EBC">
        <w:rPr>
          <w:rFonts w:ascii="Times New Roman" w:hAnsi="Times New Roman" w:cs="Times New Roman"/>
          <w:sz w:val="24"/>
          <w:szCs w:val="24"/>
        </w:rPr>
        <w:t xml:space="preserve">mean </w:t>
      </w:r>
      <w:r w:rsidR="00092B9A">
        <w:rPr>
          <w:rFonts w:ascii="Times New Roman" w:hAnsi="Times New Roman" w:cs="Times New Roman"/>
          <w:sz w:val="24"/>
          <w:szCs w:val="24"/>
        </w:rPr>
        <w:t>total March-April (MAP)</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May-June</w:t>
      </w:r>
      <w:r w:rsidR="00703EBC">
        <w:rPr>
          <w:rFonts w:ascii="Times New Roman" w:hAnsi="Times New Roman" w:cs="Times New Roman"/>
          <w:sz w:val="24"/>
          <w:szCs w:val="24"/>
        </w:rPr>
        <w:t xml:space="preserve"> (MJP)</w:t>
      </w:r>
      <w:r w:rsidR="00092B9A">
        <w:rPr>
          <w:rFonts w:ascii="Times New Roman" w:hAnsi="Times New Roman" w:cs="Times New Roman"/>
          <w:sz w:val="24"/>
          <w:szCs w:val="24"/>
        </w:rPr>
        <w:t xml:space="preserve"> precipitation</w:t>
      </w:r>
      <w:r w:rsidR="00703EBC">
        <w:rPr>
          <w:rFonts w:ascii="Times New Roman" w:hAnsi="Times New Roman" w:cs="Times New Roman"/>
          <w:sz w:val="24"/>
          <w:szCs w:val="24"/>
        </w:rPr>
        <w:t xml:space="preserve"> (mm),</w:t>
      </w:r>
      <w:r w:rsidR="00092B9A">
        <w:rPr>
          <w:rFonts w:ascii="Times New Roman" w:hAnsi="Times New Roman" w:cs="Times New Roman"/>
          <w:sz w:val="24"/>
          <w:szCs w:val="24"/>
        </w:rPr>
        <w:t xml:space="preserve"> and proportions of deciduous and mixed forest (DF), conifer forest (CF), and developed land (DL)</w:t>
      </w:r>
      <w:r w:rsidRPr="00FD4C9D">
        <w:rPr>
          <w:rFonts w:ascii="Times New Roman" w:hAnsi="Times New Roman" w:cs="Times New Roman"/>
          <w:sz w:val="24"/>
          <w:szCs w:val="24"/>
        </w:rPr>
        <w:t xml:space="preserve"> across the </w:t>
      </w:r>
      <w:r w:rsidR="00703EBC">
        <w:rPr>
          <w:rFonts w:ascii="Times New Roman" w:hAnsi="Times New Roman" w:cs="Times New Roman"/>
          <w:sz w:val="24"/>
          <w:szCs w:val="24"/>
        </w:rPr>
        <w:t>AMBCR</w:t>
      </w:r>
      <w:r w:rsidRPr="00FD4C9D">
        <w:rPr>
          <w:rFonts w:ascii="Times New Roman" w:hAnsi="Times New Roman" w:cs="Times New Roman"/>
          <w:sz w:val="24"/>
          <w:szCs w:val="24"/>
        </w:rPr>
        <w:t xml:space="preserve"> in 2000 and 2100, based on the four climate scenarios (</w:t>
      </w:r>
      <w:r>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Pr>
          <w:rFonts w:ascii="Times New Roman" w:hAnsi="Times New Roman" w:cs="Times New Roman"/>
          <w:sz w:val="24"/>
          <w:szCs w:val="24"/>
        </w:rPr>
        <w:t>WARM</w:t>
      </w:r>
      <w:r w:rsidRPr="00FD4C9D">
        <w:rPr>
          <w:rFonts w:ascii="Times New Roman" w:hAnsi="Times New Roman" w:cs="Times New Roman"/>
          <w:sz w:val="24"/>
          <w:szCs w:val="24"/>
        </w:rPr>
        <w:t xml:space="preserve">: GFDL-8.5 RCP), as well as the </w:t>
      </w:r>
      <w:r w:rsidR="00092B9A">
        <w:rPr>
          <w:rFonts w:ascii="Times New Roman" w:hAnsi="Times New Roman" w:cs="Times New Roman"/>
          <w:sz w:val="24"/>
          <w:szCs w:val="24"/>
        </w:rPr>
        <w:t>mean and maximum differences</w:t>
      </w:r>
      <w:r w:rsidR="00BD7783">
        <w:rPr>
          <w:rFonts w:ascii="Times New Roman" w:hAnsi="Times New Roman" w:cs="Times New Roman"/>
          <w:sz w:val="24"/>
          <w:szCs w:val="24"/>
        </w:rPr>
        <w:t xml:space="preserve"> in values</w:t>
      </w:r>
      <w:r w:rsidRPr="00FD4C9D">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3970CA"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4517E8" w:rsidRDefault="004517E8" w:rsidP="004517E8">
            <w:pPr>
              <w:spacing w:after="0" w:line="240" w:lineRule="auto"/>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color w:val="000000"/>
                <w:sz w:val="24"/>
                <w:szCs w:val="24"/>
              </w:rPr>
              <w:t> </w:t>
            </w:r>
            <w:r w:rsidR="005A79C3" w:rsidRPr="005A79C3">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4517E8" w:rsidRDefault="00661689" w:rsidP="004517E8">
            <w:pPr>
              <w:spacing w:after="0" w:line="240" w:lineRule="auto"/>
              <w:rPr>
                <w:rFonts w:ascii="Times New Roman" w:eastAsia="Times New Roman" w:hAnsi="Times New Roman" w:cs="Times New Roman"/>
                <w:b/>
                <w:bCs/>
                <w:color w:val="000000"/>
                <w:sz w:val="24"/>
                <w:szCs w:val="24"/>
              </w:rPr>
            </w:pPr>
            <w:r w:rsidRPr="005A79C3">
              <w:rPr>
                <w:rFonts w:ascii="Times New Roman" w:eastAsia="Times New Roman" w:hAnsi="Times New Roman" w:cs="Times New Roman"/>
                <w:b/>
                <w:bCs/>
                <w:color w:val="000000"/>
                <w:sz w:val="24"/>
                <w:szCs w:val="24"/>
              </w:rPr>
              <w:t>Metric</w:t>
            </w:r>
            <w:r w:rsidR="004517E8" w:rsidRPr="004517E8">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WARM</w:t>
            </w:r>
          </w:p>
        </w:tc>
      </w:tr>
      <w:tr w:rsidR="005A79C3" w:rsidRPr="004517E8"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w:t>
            </w:r>
          </w:p>
        </w:tc>
      </w:tr>
      <w:tr w:rsidR="005A79C3" w:rsidRPr="004517E8"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3970CA" w:rsidRPr="004517E8"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11.2</w:t>
            </w:r>
          </w:p>
        </w:tc>
      </w:tr>
      <w:tr w:rsidR="005A79C3" w:rsidRPr="004517E8"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5.4</w:t>
            </w:r>
          </w:p>
        </w:tc>
      </w:tr>
      <w:tr w:rsidR="005A79C3" w:rsidRPr="004517E8"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5A79C3" w:rsidRPr="004517E8"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r>
      <w:tr w:rsidR="003970CA" w:rsidRPr="004517E8"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w:t>
            </w:r>
          </w:p>
        </w:tc>
      </w:tr>
      <w:tr w:rsidR="005A79C3" w:rsidRPr="004517E8"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r>
      <w:tr w:rsidR="005A79C3" w:rsidRPr="004517E8"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99.8</w:t>
            </w:r>
          </w:p>
        </w:tc>
      </w:tr>
      <w:tr w:rsidR="005A79C3" w:rsidRPr="004517E8"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173.9</w:t>
            </w:r>
          </w:p>
        </w:tc>
      </w:tr>
      <w:tr w:rsidR="003970CA" w:rsidRPr="004517E8"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74.1</w:t>
            </w:r>
          </w:p>
        </w:tc>
      </w:tr>
      <w:tr w:rsidR="005A79C3" w:rsidRPr="004517E8"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29.6</w:t>
            </w:r>
          </w:p>
        </w:tc>
      </w:tr>
      <w:tr w:rsidR="005A79C3" w:rsidRPr="004517E8"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45.9</w:t>
            </w:r>
          </w:p>
        </w:tc>
      </w:tr>
      <w:tr w:rsidR="005A79C3" w:rsidRPr="004517E8"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87.9</w:t>
            </w:r>
          </w:p>
        </w:tc>
      </w:tr>
      <w:tr w:rsidR="005A79C3" w:rsidRPr="004517E8"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178.0</w:t>
            </w:r>
          </w:p>
        </w:tc>
      </w:tr>
      <w:tr w:rsidR="003970CA" w:rsidRPr="004517E8"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90.1</w:t>
            </w:r>
          </w:p>
        </w:tc>
      </w:tr>
      <w:tr w:rsidR="005A79C3" w:rsidRPr="004517E8"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21.8</w:t>
            </w:r>
          </w:p>
        </w:tc>
      </w:tr>
      <w:tr w:rsidR="005A79C3" w:rsidRPr="004517E8"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37.1</w:t>
            </w:r>
          </w:p>
        </w:tc>
      </w:tr>
      <w:tr w:rsidR="00A66079" w:rsidRPr="004517E8"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r>
      <w:tr w:rsidR="00A66079" w:rsidRPr="004517E8"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r>
      <w:tr w:rsidR="00A66079" w:rsidRPr="004517E8"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r>
      <w:tr w:rsidR="00A66079" w:rsidRPr="004517E8"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r>
      <w:tr w:rsidR="00A66079" w:rsidRPr="004517E8"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r>
      <w:tr w:rsidR="00A66079" w:rsidRPr="004517E8"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r>
      <w:tr w:rsidR="00A66079" w:rsidRPr="004517E8"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r>
      <w:tr w:rsidR="00A66079" w:rsidRPr="004517E8"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r>
      <w:tr w:rsidR="00A66079" w:rsidRPr="004517E8"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r>
      <w:tr w:rsidR="00A66079" w:rsidRPr="004517E8"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r>
      <w:tr w:rsidR="00A66079" w:rsidRPr="004517E8"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r>
      <w:tr w:rsidR="00A66079" w:rsidRPr="004517E8"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r>
      <w:tr w:rsidR="00A66079" w:rsidRPr="004517E8"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r>
    </w:tbl>
    <w:p w14:paraId="3BBD2944" w14:textId="62E4F6E2" w:rsidR="00671F27"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bookmarkStart w:id="14" w:name="_Hlk114488783"/>
      <w:bookmarkEnd w:id="13"/>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15"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15"/>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bookmarkEnd w:id="14"/>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18D2BBC4" w14:textId="4CD17441" w:rsidR="003F4BA0" w:rsidRDefault="00EA6D62" w:rsidP="007A1808">
      <w:pPr>
        <w:spacing w:line="276" w:lineRule="auto"/>
        <w:rPr>
          <w:rFonts w:ascii="Times New Roman" w:hAnsi="Times New Roman" w:cs="Times New Roman"/>
          <w:b/>
          <w:bCs/>
          <w:caps/>
          <w:noProof/>
          <w:sz w:val="24"/>
          <w:szCs w:val="24"/>
        </w:rPr>
      </w:pPr>
      <w:r w:rsidRPr="00FD4C9D">
        <w:rPr>
          <w:rFonts w:ascii="Times New Roman" w:hAnsi="Times New Roman" w:cs="Times New Roman"/>
          <w:b/>
          <w:bCs/>
          <w:caps/>
          <w:sz w:val="24"/>
          <w:szCs w:val="24"/>
        </w:rPr>
        <w:lastRenderedPageBreak/>
        <w:t>Figures</w:t>
      </w:r>
    </w:p>
    <w:p w14:paraId="1A65B7B5" w14:textId="68049039" w:rsidR="0086177A" w:rsidRDefault="0086177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Default="003F4BA0" w:rsidP="003F4BA0">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1</w:t>
      </w:r>
      <w:r>
        <w:rPr>
          <w:rFonts w:ascii="Times New Roman" w:hAnsi="Times New Roman" w:cs="Times New Roman"/>
          <w:sz w:val="24"/>
          <w:szCs w:val="24"/>
        </w:rPr>
        <w:t xml:space="preserve">. </w:t>
      </w:r>
      <w:r w:rsidR="0086177A">
        <w:rPr>
          <w:rFonts w:ascii="Times New Roman" w:hAnsi="Times New Roman" w:cs="Times New Roman"/>
          <w:sz w:val="24"/>
          <w:szCs w:val="24"/>
        </w:rPr>
        <w:t xml:space="preserve">Mean </w:t>
      </w:r>
      <w:r>
        <w:rPr>
          <w:rFonts w:ascii="Times New Roman" w:hAnsi="Times New Roman" w:cs="Times New Roman"/>
          <w:sz w:val="24"/>
          <w:szCs w:val="24"/>
        </w:rPr>
        <w:t xml:space="preserve">June temperatures </w:t>
      </w:r>
      <w:r w:rsidR="0086177A">
        <w:rPr>
          <w:rFonts w:ascii="Times New Roman" w:hAnsi="Times New Roman" w:cs="Times New Roman"/>
          <w:sz w:val="24"/>
          <w:szCs w:val="24"/>
        </w:rPr>
        <w:t>in Celsius (first row</w:t>
      </w:r>
      <w:r w:rsidR="00BE17F0">
        <w:rPr>
          <w:rFonts w:ascii="Times New Roman" w:hAnsi="Times New Roman" w:cs="Times New Roman"/>
          <w:sz w:val="24"/>
          <w:szCs w:val="24"/>
        </w:rPr>
        <w:t>: A, B, C</w:t>
      </w:r>
      <w:r w:rsidR="0086177A">
        <w:rPr>
          <w:rFonts w:ascii="Times New Roman" w:hAnsi="Times New Roman" w:cs="Times New Roman"/>
          <w:sz w:val="24"/>
          <w:szCs w:val="24"/>
        </w:rPr>
        <w:t>) and total June</w:t>
      </w:r>
      <w:r>
        <w:rPr>
          <w:rFonts w:ascii="Times New Roman" w:hAnsi="Times New Roman" w:cs="Times New Roman"/>
          <w:sz w:val="24"/>
          <w:szCs w:val="24"/>
        </w:rPr>
        <w:t xml:space="preserve"> </w:t>
      </w:r>
      <w:r w:rsidR="0086177A">
        <w:rPr>
          <w:rFonts w:ascii="Times New Roman" w:hAnsi="Times New Roman" w:cs="Times New Roman"/>
          <w:sz w:val="24"/>
          <w:szCs w:val="24"/>
        </w:rPr>
        <w:t>precipitation in mm (second row</w:t>
      </w:r>
      <w:r w:rsidR="00BE17F0">
        <w:rPr>
          <w:rFonts w:ascii="Times New Roman" w:hAnsi="Times New Roman" w:cs="Times New Roman"/>
          <w:sz w:val="24"/>
          <w:szCs w:val="24"/>
        </w:rPr>
        <w:t>: D, E, F</w:t>
      </w:r>
      <w:r w:rsidR="0086177A">
        <w:rPr>
          <w:rFonts w:ascii="Times New Roman" w:hAnsi="Times New Roman" w:cs="Times New Roman"/>
          <w:sz w:val="24"/>
          <w:szCs w:val="24"/>
        </w:rPr>
        <w:t xml:space="preserve">) </w:t>
      </w:r>
      <w:r>
        <w:rPr>
          <w:rFonts w:ascii="Times New Roman" w:hAnsi="Times New Roman" w:cs="Times New Roman"/>
          <w:sz w:val="24"/>
          <w:szCs w:val="24"/>
        </w:rPr>
        <w:t>across the eastern United States in 2000</w:t>
      </w:r>
      <w:r w:rsidR="0086177A">
        <w:rPr>
          <w:rFonts w:ascii="Times New Roman" w:hAnsi="Times New Roman" w:cs="Times New Roman"/>
          <w:sz w:val="24"/>
          <w:szCs w:val="24"/>
        </w:rPr>
        <w:t xml:space="preserve"> (first column</w:t>
      </w:r>
      <w:r w:rsidR="00BE17F0">
        <w:rPr>
          <w:rFonts w:ascii="Times New Roman" w:hAnsi="Times New Roman" w:cs="Times New Roman"/>
          <w:sz w:val="24"/>
          <w:szCs w:val="24"/>
        </w:rPr>
        <w:t>: A, D</w:t>
      </w:r>
      <w:r w:rsidR="0086177A">
        <w:rPr>
          <w:rFonts w:ascii="Times New Roman" w:hAnsi="Times New Roman" w:cs="Times New Roman"/>
          <w:sz w:val="24"/>
          <w:szCs w:val="24"/>
        </w:rPr>
        <w:t>)</w:t>
      </w:r>
      <w:r>
        <w:rPr>
          <w:rFonts w:ascii="Times New Roman" w:hAnsi="Times New Roman" w:cs="Times New Roman"/>
          <w:sz w:val="24"/>
          <w:szCs w:val="24"/>
        </w:rPr>
        <w:t xml:space="preserve"> and projected to 2100 under lower</w:t>
      </w:r>
      <w:r w:rsidR="0086177A">
        <w:rPr>
          <w:rFonts w:ascii="Times New Roman" w:hAnsi="Times New Roman" w:cs="Times New Roman"/>
          <w:sz w:val="24"/>
          <w:szCs w:val="24"/>
        </w:rPr>
        <w:t xml:space="preserve"> (second column</w:t>
      </w:r>
      <w:r w:rsidR="00BE17F0">
        <w:rPr>
          <w:rFonts w:ascii="Times New Roman" w:hAnsi="Times New Roman" w:cs="Times New Roman"/>
          <w:sz w:val="24"/>
          <w:szCs w:val="24"/>
        </w:rPr>
        <w:t>: B, E</w:t>
      </w:r>
      <w:r w:rsidR="0086177A">
        <w:rPr>
          <w:rFonts w:ascii="Times New Roman" w:hAnsi="Times New Roman" w:cs="Times New Roman"/>
          <w:sz w:val="24"/>
          <w:szCs w:val="24"/>
        </w:rPr>
        <w:t>)</w:t>
      </w:r>
      <w:r>
        <w:rPr>
          <w:rFonts w:ascii="Times New Roman" w:hAnsi="Times New Roman" w:cs="Times New Roman"/>
          <w:sz w:val="24"/>
          <w:szCs w:val="24"/>
        </w:rPr>
        <w:t xml:space="preserve"> and higher </w:t>
      </w:r>
      <w:r w:rsidR="0086177A">
        <w:rPr>
          <w:rFonts w:ascii="Times New Roman" w:hAnsi="Times New Roman" w:cs="Times New Roman"/>
          <w:sz w:val="24"/>
          <w:szCs w:val="24"/>
        </w:rPr>
        <w:t>(third column</w:t>
      </w:r>
      <w:r w:rsidR="00BE17F0">
        <w:rPr>
          <w:rFonts w:ascii="Times New Roman" w:hAnsi="Times New Roman" w:cs="Times New Roman"/>
          <w:sz w:val="24"/>
          <w:szCs w:val="24"/>
        </w:rPr>
        <w:t>: C, F</w:t>
      </w:r>
      <w:r w:rsidR="0086177A">
        <w:rPr>
          <w:rFonts w:ascii="Times New Roman" w:hAnsi="Times New Roman" w:cs="Times New Roman"/>
          <w:sz w:val="24"/>
          <w:szCs w:val="24"/>
        </w:rPr>
        <w:t xml:space="preserve">) </w:t>
      </w:r>
      <w:r>
        <w:rPr>
          <w:rFonts w:ascii="Times New Roman" w:hAnsi="Times New Roman" w:cs="Times New Roman"/>
          <w:sz w:val="24"/>
          <w:szCs w:val="24"/>
        </w:rPr>
        <w:t>emissions</w:t>
      </w:r>
      <w:r w:rsidR="0086177A">
        <w:rPr>
          <w:rFonts w:ascii="Times New Roman" w:hAnsi="Times New Roman" w:cs="Times New Roman"/>
          <w:sz w:val="24"/>
          <w:szCs w:val="24"/>
        </w:rPr>
        <w:t xml:space="preserve"> </w:t>
      </w:r>
      <w:r>
        <w:rPr>
          <w:rFonts w:ascii="Times New Roman" w:hAnsi="Times New Roman" w:cs="Times New Roman"/>
          <w:sz w:val="24"/>
          <w:szCs w:val="24"/>
        </w:rPr>
        <w:t>scenarios, with the Appalachian Mountains Bird Conservation Region outlined in black.</w:t>
      </w:r>
      <w:r w:rsidR="009B6E5A">
        <w:rPr>
          <w:rFonts w:ascii="Times New Roman" w:hAnsi="Times New Roman" w:cs="Times New Roman"/>
          <w:sz w:val="24"/>
          <w:szCs w:val="24"/>
        </w:rPr>
        <w:br w:type="page"/>
      </w:r>
    </w:p>
    <w:p w14:paraId="0A247EEB" w14:textId="77777777" w:rsidR="009B6E5A" w:rsidRDefault="009B6E5A" w:rsidP="003F4BA0">
      <w:pPr>
        <w:spacing w:line="276" w:lineRule="auto"/>
        <w:rPr>
          <w:rFonts w:ascii="Times New Roman" w:hAnsi="Times New Roman" w:cs="Times New Roman"/>
          <w:sz w:val="24"/>
          <w:szCs w:val="24"/>
        </w:rPr>
        <w:sectPr w:rsidR="009B6E5A" w:rsidSect="003A3341">
          <w:pgSz w:w="15840" w:h="12240" w:orient="landscape"/>
          <w:pgMar w:top="1440" w:right="1440" w:bottom="1440" w:left="1440" w:header="720" w:footer="720" w:gutter="0"/>
          <w:cols w:space="720"/>
          <w:docGrid w:linePitch="360"/>
        </w:sectPr>
      </w:pPr>
    </w:p>
    <w:p w14:paraId="79FE8FC0" w14:textId="77777777" w:rsidR="009B6E5A" w:rsidRDefault="009B6E5A" w:rsidP="003F4BA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31241A" w:rsidRDefault="009B6E5A" w:rsidP="009B6E5A">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4642A5">
        <w:rPr>
          <w:rFonts w:ascii="Times New Roman" w:hAnsi="Times New Roman" w:cs="Times New Roman"/>
          <w:sz w:val="24"/>
          <w:szCs w:val="24"/>
        </w:rPr>
        <w:t>2</w:t>
      </w:r>
      <w:r>
        <w:rPr>
          <w:rFonts w:ascii="Times New Roman" w:hAnsi="Times New Roman" w:cs="Times New Roman"/>
          <w:sz w:val="24"/>
          <w:szCs w:val="24"/>
        </w:rPr>
        <w:t xml:space="preserve">. Mean June temperature </w:t>
      </w:r>
      <w:r w:rsidR="00E242CD">
        <w:rPr>
          <w:rFonts w:ascii="Times New Roman" w:hAnsi="Times New Roman" w:cs="Times New Roman"/>
          <w:sz w:val="24"/>
          <w:szCs w:val="24"/>
        </w:rPr>
        <w:t>in Celsius</w:t>
      </w:r>
      <w:r>
        <w:rPr>
          <w:rFonts w:ascii="Times New Roman" w:hAnsi="Times New Roman" w:cs="Times New Roman"/>
          <w:sz w:val="24"/>
          <w:szCs w:val="24"/>
        </w:rPr>
        <w:t xml:space="preserve"> and mean total June precipitation </w:t>
      </w:r>
      <w:r w:rsidR="00E242CD">
        <w:rPr>
          <w:rFonts w:ascii="Times New Roman" w:hAnsi="Times New Roman" w:cs="Times New Roman"/>
          <w:sz w:val="24"/>
          <w:szCs w:val="24"/>
        </w:rPr>
        <w:t>in mm</w:t>
      </w:r>
      <w:r>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Default="009B6E5A" w:rsidP="003F4BA0">
      <w:pPr>
        <w:spacing w:line="276" w:lineRule="auto"/>
        <w:rPr>
          <w:rFonts w:ascii="Times New Roman" w:hAnsi="Times New Roman" w:cs="Times New Roman"/>
          <w:sz w:val="24"/>
          <w:szCs w:val="24"/>
        </w:rPr>
        <w:sectPr w:rsidR="009B6E5A" w:rsidSect="009B6E5A">
          <w:pgSz w:w="12240" w:h="15840"/>
          <w:pgMar w:top="1440" w:right="1440" w:bottom="1440" w:left="1440" w:header="720" w:footer="720" w:gutter="0"/>
          <w:cols w:space="720"/>
          <w:docGrid w:linePitch="360"/>
        </w:sectPr>
      </w:pP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Default="003A3341" w:rsidP="007A1808">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3</w:t>
      </w:r>
      <w:r>
        <w:rPr>
          <w:rFonts w:ascii="Times New Roman" w:hAnsi="Times New Roman" w:cs="Times New Roman"/>
          <w:sz w:val="24"/>
          <w:szCs w:val="24"/>
        </w:rPr>
        <w:t xml:space="preserve">.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shades of yellow or orange represent agriculture (cropland and hay / pasture land).</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4B70C30D" w14:textId="77777777" w:rsidR="003F4BA0" w:rsidRDefault="003F4BA0" w:rsidP="007A1808">
      <w:pPr>
        <w:spacing w:line="276" w:lineRule="auto"/>
        <w:rPr>
          <w:rFonts w:ascii="Times New Roman" w:hAnsi="Times New Roman" w:cs="Times New Roman"/>
          <w:sz w:val="24"/>
          <w:szCs w:val="24"/>
        </w:rPr>
      </w:pPr>
    </w:p>
    <w:p w14:paraId="5686C03A" w14:textId="05A3F291" w:rsidR="003F4BA0" w:rsidRPr="003A3341" w:rsidRDefault="003F4BA0" w:rsidP="007A1808">
      <w:pPr>
        <w:spacing w:line="276" w:lineRule="auto"/>
        <w:rPr>
          <w:rFonts w:ascii="Times New Roman" w:hAnsi="Times New Roman" w:cs="Times New Roman"/>
          <w:sz w:val="24"/>
          <w:szCs w:val="24"/>
        </w:rPr>
        <w:sectPr w:rsidR="003F4BA0" w:rsidRPr="003A3341" w:rsidSect="003A3341">
          <w:pgSz w:w="15840" w:h="12240" w:orient="landscape"/>
          <w:pgMar w:top="1440" w:right="1440" w:bottom="1440" w:left="1440" w:header="720" w:footer="720" w:gutter="0"/>
          <w:cols w:space="720"/>
          <w:docGrid w:linePitch="360"/>
        </w:sect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4</w:t>
      </w:r>
      <w:r>
        <w:rPr>
          <w:rFonts w:ascii="Times New Roman" w:hAnsi="Times New Roman" w:cs="Times New Roman"/>
          <w:sz w:val="24"/>
          <w:szCs w:val="24"/>
        </w:rPr>
        <w:t>.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Default="00360F5E"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5</w:t>
      </w:r>
      <w:r w:rsidRPr="00FD4C9D">
        <w:rPr>
          <w:rFonts w:ascii="Times New Roman" w:hAnsi="Times New Roman" w:cs="Times New Roman"/>
          <w:sz w:val="24"/>
          <w:szCs w:val="24"/>
        </w:rPr>
        <w:t xml:space="preserve">.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6</w:t>
      </w:r>
      <w:r w:rsidRPr="00FD4C9D">
        <w:rPr>
          <w:rFonts w:ascii="Times New Roman" w:hAnsi="Times New Roman" w:cs="Times New Roman"/>
          <w:sz w:val="24"/>
          <w:szCs w:val="24"/>
        </w:rPr>
        <w:t xml:space="preserve">.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r w:rsidR="00C151E3">
        <w:rPr>
          <w:rFonts w:ascii="Times New Roman" w:hAnsi="Times New Roman" w:cs="Times New Roman"/>
          <w:sz w:val="24"/>
          <w:szCs w:val="24"/>
        </w:rPr>
        <w:t>LATxELEV</w:t>
      </w:r>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7</w:t>
      </w:r>
      <w:r w:rsidRPr="00FD4C9D">
        <w:rPr>
          <w:rFonts w:ascii="Times New Roman" w:hAnsi="Times New Roman" w:cs="Times New Roman"/>
          <w:sz w:val="24"/>
          <w:szCs w:val="24"/>
        </w:rPr>
        <w:t xml:space="preserve">.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6"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16"/>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8</w:t>
      </w:r>
      <w:r w:rsidRPr="00FD4C9D">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17"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9</w:t>
      </w:r>
      <w:r w:rsidRPr="00FD4C9D">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7"/>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10</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273EEF" w:rsidRDefault="004E59A0" w:rsidP="004E59A0">
      <w:pPr>
        <w:spacing w:after="0" w:line="276" w:lineRule="auto"/>
        <w:rPr>
          <w:rFonts w:ascii="Courier New" w:hAnsi="Courier New" w:cs="Courier New"/>
          <w:sz w:val="20"/>
          <w:szCs w:val="20"/>
        </w:rPr>
      </w:pPr>
      <w:r w:rsidRPr="00273EEF">
        <w:rPr>
          <w:rFonts w:ascii="Courier New" w:hAnsi="Courier New" w:cs="Courier New"/>
          <w:sz w:val="20"/>
          <w:szCs w:val="20"/>
        </w:rPr>
        <w:t>model{</w:t>
      </w:r>
    </w:p>
    <w:p w14:paraId="6F1D3869" w14:textId="77777777" w:rsidR="004E59A0" w:rsidRPr="00273EEF" w:rsidRDefault="004E59A0" w:rsidP="004E59A0">
      <w:pPr>
        <w:spacing w:after="0" w:line="276" w:lineRule="auto"/>
        <w:rPr>
          <w:rFonts w:ascii="Courier New" w:hAnsi="Courier New" w:cs="Courier New"/>
          <w:sz w:val="20"/>
          <w:szCs w:val="20"/>
        </w:rPr>
      </w:pPr>
    </w:p>
    <w:p w14:paraId="082A8B72" w14:textId="6DBDF248" w:rsidR="004E59A0" w:rsidRPr="00273EEF" w:rsidRDefault="004E59A0" w:rsidP="004E59A0">
      <w:pPr>
        <w:spacing w:after="0" w:line="276" w:lineRule="auto"/>
        <w:rPr>
          <w:rFonts w:ascii="Courier New" w:hAnsi="Courier New" w:cs="Courier New"/>
          <w:sz w:val="20"/>
          <w:szCs w:val="20"/>
        </w:rPr>
      </w:pPr>
      <w:r w:rsidRPr="00273EEF">
        <w:rPr>
          <w:rFonts w:ascii="Courier New" w:hAnsi="Courier New" w:cs="Courier New"/>
          <w:sz w:val="20"/>
          <w:szCs w:val="20"/>
        </w:rPr>
        <w:t># PRIORS</w:t>
      </w:r>
    </w:p>
    <w:p w14:paraId="63345B4B" w14:textId="1642282E" w:rsidR="004E59A0" w:rsidRPr="00273EEF" w:rsidRDefault="004E59A0" w:rsidP="004E59A0">
      <w:pPr>
        <w:spacing w:after="0" w:line="276" w:lineRule="auto"/>
        <w:rPr>
          <w:rFonts w:ascii="Courier New" w:hAnsi="Courier New" w:cs="Courier New"/>
          <w:sz w:val="20"/>
          <w:szCs w:val="20"/>
        </w:rPr>
      </w:pPr>
      <w:r w:rsidRPr="00273EEF">
        <w:rPr>
          <w:rFonts w:ascii="Courier New" w:hAnsi="Courier New" w:cs="Courier New"/>
          <w:sz w:val="20"/>
          <w:szCs w:val="20"/>
        </w:rPr>
        <w:t>r ~ dgamma(0.01,0.01)</w:t>
      </w:r>
    </w:p>
    <w:p w14:paraId="6A9F4601" w14:textId="030C31CD" w:rsidR="004E59A0" w:rsidRPr="00273EEF" w:rsidRDefault="004E59A0" w:rsidP="004E59A0">
      <w:pPr>
        <w:spacing w:after="0" w:line="276" w:lineRule="auto"/>
        <w:rPr>
          <w:rFonts w:ascii="Courier New" w:hAnsi="Courier New" w:cs="Courier New"/>
          <w:sz w:val="20"/>
          <w:szCs w:val="20"/>
        </w:rPr>
      </w:pPr>
      <w:r w:rsidRPr="00273EEF">
        <w:rPr>
          <w:rFonts w:ascii="Courier New" w:hAnsi="Courier New" w:cs="Courier New"/>
          <w:sz w:val="20"/>
          <w:szCs w:val="20"/>
        </w:rPr>
        <w:t>tau ~ dgamma(0.01,0.01)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phi ~ dunif(0,1)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b0 ~ dnorm(0,0.01)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dnorm(0,0.01)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1:S){</w:t>
      </w:r>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1:S){</w:t>
      </w:r>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Sigma[a, b] &lt;- s2*exp(log(phi)*dist[a,b])</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site[1:S] ~ dmnorm.vcov(mu[1:S],Sigma[1:S,1:S])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0B72D7F" w14:textId="33F56C0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for(i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y[i] ~ dnegbin(p[i],r)</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log(lambda[i]) &lt;- inprod(beta[1:C],x[i,1:C])+site[id[i]]</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p[i] &lt;- r/(r+lambda[i])</w:t>
      </w:r>
    </w:p>
    <w:p w14:paraId="221E4257" w14:textId="77777777" w:rsidR="004E59A0" w:rsidRPr="00520CDB" w:rsidRDefault="004E59A0" w:rsidP="004E59A0">
      <w:pPr>
        <w:spacing w:after="0" w:line="276" w:lineRule="auto"/>
        <w:rPr>
          <w:rFonts w:ascii="Courier New" w:hAnsi="Courier New" w:cs="Courier New"/>
          <w:sz w:val="20"/>
          <w:szCs w:val="20"/>
        </w:rPr>
      </w:pPr>
    </w:p>
    <w:p w14:paraId="25C51D5A" w14:textId="1381BE4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w:t>
      </w:r>
      <w:r w:rsidR="004642A5">
        <w:rPr>
          <w:rFonts w:ascii="Courier New" w:hAnsi="Courier New" w:cs="Courier New"/>
          <w:sz w:val="20"/>
          <w:szCs w:val="20"/>
        </w:rPr>
        <w:t xml:space="preserve">- </w:t>
      </w:r>
      <w:r w:rsidRPr="00520CDB">
        <w:rPr>
          <w:rFonts w:ascii="Courier New" w:hAnsi="Courier New" w:cs="Courier New"/>
          <w:sz w:val="20"/>
          <w:szCs w:val="20"/>
        </w:rPr>
        <w:t>Squared Pearson residual: (obs-lambda)^2/(r(1-p)/p^2)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p.resid[i] &lt;- pow((y[i]-lambda[i]), 2)/((r*(1-p[i]))/(pow(p[i],2)))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y.new[i] ~ dnegbin(p[i],r)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p.resid.new[i] &lt;- pow((y.new[i]-lambda[i]),2)/((r*(1-p[i]))/(pow(p[i],2)))</w:t>
      </w: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 &lt;- sum(p.resid[])</w:t>
      </w:r>
    </w:p>
    <w:p w14:paraId="4B597DC8" w14:textId="4774E58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overall.fit.new &lt;- sum(p.resid.new[])</w:t>
      </w:r>
    </w:p>
    <w:p w14:paraId="433B4FBA" w14:textId="66973BE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overall.p.val &lt;- step(overall.fit.new</w:t>
      </w:r>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r w:rsidRPr="00520CDB">
        <w:rPr>
          <w:rFonts w:ascii="Courier New" w:hAnsi="Courier New" w:cs="Courier New"/>
          <w:sz w:val="20"/>
          <w:szCs w:val="20"/>
        </w:rPr>
        <w:t>overall.fit)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15557021" w:rsidR="004E59A0"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09BB711E" w14:textId="77777777" w:rsidR="0029588B" w:rsidRPr="00520CDB" w:rsidRDefault="0029588B" w:rsidP="004E59A0">
      <w:pPr>
        <w:spacing w:after="0" w:line="276" w:lineRule="auto"/>
        <w:rPr>
          <w:rFonts w:ascii="Courier New" w:hAnsi="Courier New" w:cs="Courier New"/>
          <w:sz w:val="20"/>
          <w:szCs w:val="20"/>
        </w:rPr>
      </w:pPr>
    </w:p>
    <w:p w14:paraId="2198C609" w14:textId="7DB3E3DB"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beta0 ~ dnorm(0,0.01)</w:t>
      </w:r>
    </w:p>
    <w:p w14:paraId="02EFDFEC" w14:textId="0CF58D8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tau_l ~ dgamma(0.01,0.01)</w:t>
      </w:r>
    </w:p>
    <w:p w14:paraId="674353AF" w14:textId="48FE65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mu_logr ~ dnorm(0,0.01) </w:t>
      </w:r>
    </w:p>
    <w:p w14:paraId="1CEE46A1" w14:textId="7D7342F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tau_logr ~ dgamma(0.01,0.01)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2FBC662" w14:textId="76EF38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31498C04" w14:textId="37FE09D0"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expected count</w:t>
      </w:r>
    </w:p>
    <w:p w14:paraId="4FF67AE3" w14:textId="27CB47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site_l[s] ~ dnorm(0,tau_l)</w:t>
      </w:r>
    </w:p>
    <w:p w14:paraId="16419C48" w14:textId="42EA72ED"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dispersion parameter</w:t>
      </w:r>
    </w:p>
    <w:p w14:paraId="2971D880"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site_r[s] ~ dnorm(mu_logr,tau_logr)</w:t>
      </w:r>
    </w:p>
    <w:p w14:paraId="0F8B7135"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site_r[s]</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dnorm(0,0.01)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(i in 1:N){</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y[i] ~ dnegbin(p[i],r[id[i]])</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log(lambda[i]) &lt;- beta0+inprod(beta[1:C],x[i,1:C])+site_l[id[i]]</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p[i] &lt;- r[id[i]]/(r[id[i]]+lambda[i])</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7578E794" w14:textId="73D20E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w:t>
      </w:r>
      <w:r w:rsidR="00316CC0">
        <w:rPr>
          <w:rFonts w:ascii="Courier New" w:hAnsi="Courier New" w:cs="Courier New"/>
          <w:sz w:val="20"/>
          <w:szCs w:val="20"/>
        </w:rPr>
        <w:t xml:space="preserve">- </w:t>
      </w:r>
      <w:r w:rsidRPr="00D9793A">
        <w:rPr>
          <w:rFonts w:ascii="Courier New" w:hAnsi="Courier New" w:cs="Courier New"/>
          <w:sz w:val="20"/>
          <w:szCs w:val="20"/>
        </w:rPr>
        <w:t>Squared Pearson residual: (obs-lambda)^2/(r(1-p)/p^2)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p.resid[i] &lt;- pow((y[i]-lambda[i]),2)/((r[id[i]]*(1</w:t>
      </w:r>
      <w:r>
        <w:rPr>
          <w:rFonts w:ascii="Courier New" w:hAnsi="Courier New" w:cs="Courier New"/>
          <w:sz w:val="20"/>
          <w:szCs w:val="20"/>
        </w:rPr>
        <w:t>-</w:t>
      </w:r>
      <w:r w:rsidRPr="00D9793A">
        <w:rPr>
          <w:rFonts w:ascii="Courier New" w:hAnsi="Courier New" w:cs="Courier New"/>
          <w:sz w:val="20"/>
          <w:szCs w:val="20"/>
        </w:rPr>
        <w:t>p[i]))/pow(p[i],2))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y.new[i] ~ dnegbin(p[i],r[id[i]])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p.resid.n</w:t>
      </w:r>
      <w:r>
        <w:rPr>
          <w:rFonts w:ascii="Courier New" w:hAnsi="Courier New" w:cs="Courier New"/>
          <w:sz w:val="20"/>
          <w:szCs w:val="20"/>
        </w:rPr>
        <w:t>ew</w:t>
      </w:r>
      <w:r w:rsidR="00D9793A" w:rsidRPr="00D9793A">
        <w:rPr>
          <w:rFonts w:ascii="Courier New" w:hAnsi="Courier New" w:cs="Courier New"/>
          <w:sz w:val="20"/>
          <w:szCs w:val="20"/>
        </w:rPr>
        <w:t>[i] &lt;- pow((y.new[i]-lambda[i]),2)/((r[id[i]]*(1</w:t>
      </w:r>
      <w:r>
        <w:rPr>
          <w:rFonts w:ascii="Courier New" w:hAnsi="Courier New" w:cs="Courier New"/>
          <w:sz w:val="20"/>
          <w:szCs w:val="20"/>
        </w:rPr>
        <w:t>-</w:t>
      </w:r>
      <w:r w:rsidR="00D9793A" w:rsidRPr="00D9793A">
        <w:rPr>
          <w:rFonts w:ascii="Courier New" w:hAnsi="Courier New" w:cs="Courier New"/>
          <w:sz w:val="20"/>
          <w:szCs w:val="20"/>
        </w:rPr>
        <w:t>p[i]))/</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pow(p[i],2))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 &lt;- sum(p.resid[])</w:t>
      </w:r>
    </w:p>
    <w:p w14:paraId="6472FD73" w14:textId="649A60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overall.fit.new &lt;- sum(p.resid.new[])</w:t>
      </w:r>
    </w:p>
    <w:p w14:paraId="2A72019D" w14:textId="11700CD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overall.p.val &lt;- step(overall.fit.new - overall.fit)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41409A2F" w14:textId="77777777" w:rsidR="00EF01C6" w:rsidRDefault="00A46296">
      <w:pPr>
        <w:pStyle w:val="CommentText"/>
      </w:pPr>
      <w:r>
        <w:rPr>
          <w:rStyle w:val="CommentReference"/>
        </w:rPr>
        <w:annotationRef/>
      </w:r>
      <w:r w:rsidR="00EF01C6">
        <w:t>Discussion</w:t>
      </w:r>
    </w:p>
    <w:p w14:paraId="6667C2D5" w14:textId="77777777" w:rsidR="00EF01C6" w:rsidRDefault="00EF01C6">
      <w:pPr>
        <w:pStyle w:val="CommentText"/>
      </w:pPr>
    </w:p>
    <w:p w14:paraId="35AA4357" w14:textId="77777777" w:rsidR="00EF01C6" w:rsidRDefault="00EF01C6">
      <w:pPr>
        <w:pStyle w:val="CommentText"/>
      </w:pPr>
      <w:r>
        <w:t>Beef up historical changes</w:t>
      </w:r>
    </w:p>
    <w:p w14:paraId="5FE631E7" w14:textId="77777777" w:rsidR="00EF01C6" w:rsidRDefault="00EF01C6">
      <w:pPr>
        <w:pStyle w:val="CommentText"/>
      </w:pPr>
    </w:p>
    <w:p w14:paraId="1D1547D5" w14:textId="77777777" w:rsidR="00EF01C6" w:rsidRDefault="00EF01C6">
      <w:pPr>
        <w:pStyle w:val="CommentText"/>
      </w:pPr>
      <w:r>
        <w:t>Refine and beef up future changes</w:t>
      </w:r>
    </w:p>
    <w:p w14:paraId="547172D8" w14:textId="77777777" w:rsidR="00EF01C6" w:rsidRDefault="00EF01C6">
      <w:pPr>
        <w:pStyle w:val="CommentText"/>
      </w:pPr>
    </w:p>
    <w:p w14:paraId="1F4FB8B7" w14:textId="77777777" w:rsidR="00EF01C6" w:rsidRDefault="00EF01C6">
      <w:pPr>
        <w:pStyle w:val="CommentText"/>
      </w:pPr>
      <w:r>
        <w:t>Update Table and Figure numbers in text</w:t>
      </w:r>
    </w:p>
    <w:p w14:paraId="506DFBB4" w14:textId="77777777" w:rsidR="00EF01C6" w:rsidRDefault="00EF01C6">
      <w:pPr>
        <w:pStyle w:val="CommentText"/>
      </w:pPr>
    </w:p>
    <w:p w14:paraId="265DFD36" w14:textId="77777777" w:rsidR="00EF01C6" w:rsidRDefault="00EF01C6">
      <w:pPr>
        <w:pStyle w:val="CommentText"/>
      </w:pPr>
      <w:r>
        <w:t>Standardize numbers as words or numbers</w:t>
      </w:r>
    </w:p>
    <w:p w14:paraId="7EC7CBC4" w14:textId="77777777" w:rsidR="00EF01C6" w:rsidRDefault="00EF01C6">
      <w:pPr>
        <w:pStyle w:val="CommentText"/>
      </w:pPr>
    </w:p>
    <w:p w14:paraId="51E12586" w14:textId="77777777" w:rsidR="00EF01C6" w:rsidRDefault="00EF01C6">
      <w:pPr>
        <w:pStyle w:val="CommentText"/>
      </w:pPr>
      <w:r>
        <w:t>-</w:t>
      </w:r>
    </w:p>
    <w:p w14:paraId="45696151" w14:textId="77777777" w:rsidR="00EF01C6" w:rsidRDefault="00EF01C6">
      <w:pPr>
        <w:pStyle w:val="CommentText"/>
      </w:pPr>
    </w:p>
    <w:p w14:paraId="76C73FE2" w14:textId="77777777" w:rsidR="00EF01C6" w:rsidRDefault="00EF01C6">
      <w:pPr>
        <w:pStyle w:val="CommentText"/>
      </w:pPr>
      <w:r>
        <w:t>Add new / recent citations</w:t>
      </w:r>
    </w:p>
    <w:p w14:paraId="54EAAAAD" w14:textId="77777777" w:rsidR="00EF01C6" w:rsidRDefault="00EF01C6">
      <w:pPr>
        <w:pStyle w:val="CommentText"/>
      </w:pPr>
    </w:p>
    <w:p w14:paraId="3393711F" w14:textId="77777777" w:rsidR="00EF01C6" w:rsidRDefault="00EF01C6" w:rsidP="003A357E">
      <w:pPr>
        <w:pStyle w:val="CommentText"/>
      </w:pPr>
      <w:r>
        <w:t>Add Mendeley references and update Lit Cited section</w:t>
      </w:r>
    </w:p>
  </w:comment>
  <w:comment w:id="7" w:author="hlclipp@mix.wvu.edu" w:date="2022-09-21T02:13:00Z" w:initials="h">
    <w:p w14:paraId="76E90D82" w14:textId="77777777" w:rsidR="00011B2D" w:rsidRDefault="00011B2D" w:rsidP="0035039F">
      <w:pPr>
        <w:pStyle w:val="CommentText"/>
      </w:pPr>
      <w:r>
        <w:rPr>
          <w:rStyle w:val="CommentReference"/>
        </w:rPr>
        <w:annotationRef/>
      </w:r>
      <w:r>
        <w:t>Birds of the World literature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Ex w15:paraId="76E90D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Extensible w16cex:durableId="26D4F1C1" w16cex:dateUtc="2022-09-21T06: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Id w16cid:paraId="76E90D82" w16cid:durableId="26D4F1C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2875"/>
    <w:rsid w:val="00013DEC"/>
    <w:rsid w:val="0001588F"/>
    <w:rsid w:val="00016229"/>
    <w:rsid w:val="000170FD"/>
    <w:rsid w:val="00017956"/>
    <w:rsid w:val="00021BA9"/>
    <w:rsid w:val="000222D2"/>
    <w:rsid w:val="0002264B"/>
    <w:rsid w:val="00023495"/>
    <w:rsid w:val="000236CF"/>
    <w:rsid w:val="00025B1D"/>
    <w:rsid w:val="00025DA0"/>
    <w:rsid w:val="00026075"/>
    <w:rsid w:val="000262C5"/>
    <w:rsid w:val="00027C73"/>
    <w:rsid w:val="00027DC2"/>
    <w:rsid w:val="00032757"/>
    <w:rsid w:val="00034F4D"/>
    <w:rsid w:val="000368BC"/>
    <w:rsid w:val="0003724A"/>
    <w:rsid w:val="00037B78"/>
    <w:rsid w:val="00041C56"/>
    <w:rsid w:val="000430AD"/>
    <w:rsid w:val="00043A36"/>
    <w:rsid w:val="00044EBD"/>
    <w:rsid w:val="000464B9"/>
    <w:rsid w:val="000478A8"/>
    <w:rsid w:val="00052693"/>
    <w:rsid w:val="00054182"/>
    <w:rsid w:val="000553B7"/>
    <w:rsid w:val="00060331"/>
    <w:rsid w:val="00060652"/>
    <w:rsid w:val="0006121B"/>
    <w:rsid w:val="0006458B"/>
    <w:rsid w:val="00065957"/>
    <w:rsid w:val="00066E85"/>
    <w:rsid w:val="00067627"/>
    <w:rsid w:val="00070AE1"/>
    <w:rsid w:val="000724ED"/>
    <w:rsid w:val="00073866"/>
    <w:rsid w:val="0007393F"/>
    <w:rsid w:val="00074AA2"/>
    <w:rsid w:val="00075FD0"/>
    <w:rsid w:val="00076EAF"/>
    <w:rsid w:val="00080D8C"/>
    <w:rsid w:val="00080F5E"/>
    <w:rsid w:val="00081212"/>
    <w:rsid w:val="000819D5"/>
    <w:rsid w:val="000828CD"/>
    <w:rsid w:val="00082EDA"/>
    <w:rsid w:val="0008353F"/>
    <w:rsid w:val="0008372B"/>
    <w:rsid w:val="00083D74"/>
    <w:rsid w:val="0008524D"/>
    <w:rsid w:val="00090729"/>
    <w:rsid w:val="00092B9A"/>
    <w:rsid w:val="00092F2C"/>
    <w:rsid w:val="0009337B"/>
    <w:rsid w:val="00093C58"/>
    <w:rsid w:val="00095160"/>
    <w:rsid w:val="00097F57"/>
    <w:rsid w:val="000A1FA9"/>
    <w:rsid w:val="000A364B"/>
    <w:rsid w:val="000B0298"/>
    <w:rsid w:val="000B1E94"/>
    <w:rsid w:val="000B4B53"/>
    <w:rsid w:val="000B5B0D"/>
    <w:rsid w:val="000B66EA"/>
    <w:rsid w:val="000B7462"/>
    <w:rsid w:val="000B750D"/>
    <w:rsid w:val="000C02AA"/>
    <w:rsid w:val="000C151D"/>
    <w:rsid w:val="000C2CA3"/>
    <w:rsid w:val="000C4870"/>
    <w:rsid w:val="000C5BA5"/>
    <w:rsid w:val="000D161C"/>
    <w:rsid w:val="000D1A78"/>
    <w:rsid w:val="000D24E9"/>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60FC"/>
    <w:rsid w:val="0010628B"/>
    <w:rsid w:val="00106D3A"/>
    <w:rsid w:val="001079EC"/>
    <w:rsid w:val="001108EB"/>
    <w:rsid w:val="00111CD1"/>
    <w:rsid w:val="00112332"/>
    <w:rsid w:val="00112356"/>
    <w:rsid w:val="001134B0"/>
    <w:rsid w:val="001144E4"/>
    <w:rsid w:val="001149FB"/>
    <w:rsid w:val="001161CF"/>
    <w:rsid w:val="00117175"/>
    <w:rsid w:val="001217B5"/>
    <w:rsid w:val="0012244E"/>
    <w:rsid w:val="00124164"/>
    <w:rsid w:val="00131625"/>
    <w:rsid w:val="0013659E"/>
    <w:rsid w:val="00136F97"/>
    <w:rsid w:val="00137448"/>
    <w:rsid w:val="001413B9"/>
    <w:rsid w:val="00141DF6"/>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122B"/>
    <w:rsid w:val="0019207E"/>
    <w:rsid w:val="0019298D"/>
    <w:rsid w:val="00192AF2"/>
    <w:rsid w:val="0019474E"/>
    <w:rsid w:val="00194A2A"/>
    <w:rsid w:val="00195E5C"/>
    <w:rsid w:val="001960AB"/>
    <w:rsid w:val="00197978"/>
    <w:rsid w:val="001A1614"/>
    <w:rsid w:val="001A2DDD"/>
    <w:rsid w:val="001A3F28"/>
    <w:rsid w:val="001A5044"/>
    <w:rsid w:val="001A5DDB"/>
    <w:rsid w:val="001B1853"/>
    <w:rsid w:val="001B1F88"/>
    <w:rsid w:val="001B6C56"/>
    <w:rsid w:val="001B725A"/>
    <w:rsid w:val="001B77E0"/>
    <w:rsid w:val="001B7F4F"/>
    <w:rsid w:val="001C3284"/>
    <w:rsid w:val="001C6443"/>
    <w:rsid w:val="001D036A"/>
    <w:rsid w:val="001D1279"/>
    <w:rsid w:val="001D267B"/>
    <w:rsid w:val="001D29ED"/>
    <w:rsid w:val="001D4431"/>
    <w:rsid w:val="001D4C1D"/>
    <w:rsid w:val="001D55CA"/>
    <w:rsid w:val="001D5D71"/>
    <w:rsid w:val="001D642D"/>
    <w:rsid w:val="001D6980"/>
    <w:rsid w:val="001D7298"/>
    <w:rsid w:val="001D79CD"/>
    <w:rsid w:val="001E09B5"/>
    <w:rsid w:val="001E0A24"/>
    <w:rsid w:val="001E1E2D"/>
    <w:rsid w:val="001E20F6"/>
    <w:rsid w:val="001E255D"/>
    <w:rsid w:val="001E4C21"/>
    <w:rsid w:val="001E69F8"/>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43C2"/>
    <w:rsid w:val="002351C0"/>
    <w:rsid w:val="00235F54"/>
    <w:rsid w:val="002361A4"/>
    <w:rsid w:val="0024003D"/>
    <w:rsid w:val="00240090"/>
    <w:rsid w:val="00240165"/>
    <w:rsid w:val="0024043B"/>
    <w:rsid w:val="00241B63"/>
    <w:rsid w:val="00243F71"/>
    <w:rsid w:val="002447C2"/>
    <w:rsid w:val="00244999"/>
    <w:rsid w:val="00245CB6"/>
    <w:rsid w:val="00245F8B"/>
    <w:rsid w:val="00246018"/>
    <w:rsid w:val="0025129B"/>
    <w:rsid w:val="00251523"/>
    <w:rsid w:val="002516C7"/>
    <w:rsid w:val="0025406E"/>
    <w:rsid w:val="002543C9"/>
    <w:rsid w:val="002553CD"/>
    <w:rsid w:val="002554CD"/>
    <w:rsid w:val="00255B8D"/>
    <w:rsid w:val="0025607E"/>
    <w:rsid w:val="002568B9"/>
    <w:rsid w:val="00257C63"/>
    <w:rsid w:val="00263172"/>
    <w:rsid w:val="00270DB9"/>
    <w:rsid w:val="002727B3"/>
    <w:rsid w:val="002730BC"/>
    <w:rsid w:val="00273EEF"/>
    <w:rsid w:val="002760A4"/>
    <w:rsid w:val="00283EAA"/>
    <w:rsid w:val="0028726A"/>
    <w:rsid w:val="00292042"/>
    <w:rsid w:val="00292F70"/>
    <w:rsid w:val="0029345A"/>
    <w:rsid w:val="00293CE7"/>
    <w:rsid w:val="002944E3"/>
    <w:rsid w:val="0029588B"/>
    <w:rsid w:val="00295C05"/>
    <w:rsid w:val="00296209"/>
    <w:rsid w:val="00296A83"/>
    <w:rsid w:val="002A01C7"/>
    <w:rsid w:val="002A0CA1"/>
    <w:rsid w:val="002A0CE5"/>
    <w:rsid w:val="002A100B"/>
    <w:rsid w:val="002A1F40"/>
    <w:rsid w:val="002A235F"/>
    <w:rsid w:val="002A298B"/>
    <w:rsid w:val="002A41F0"/>
    <w:rsid w:val="002B1008"/>
    <w:rsid w:val="002B2964"/>
    <w:rsid w:val="002B35AF"/>
    <w:rsid w:val="002B4938"/>
    <w:rsid w:val="002C05E3"/>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6347"/>
    <w:rsid w:val="002D71C5"/>
    <w:rsid w:val="002D76B3"/>
    <w:rsid w:val="002E0C4F"/>
    <w:rsid w:val="002E104D"/>
    <w:rsid w:val="002E132E"/>
    <w:rsid w:val="002E2CE5"/>
    <w:rsid w:val="002E59B4"/>
    <w:rsid w:val="002F0C1F"/>
    <w:rsid w:val="002F13A5"/>
    <w:rsid w:val="002F19B8"/>
    <w:rsid w:val="002F1F1B"/>
    <w:rsid w:val="002F288D"/>
    <w:rsid w:val="002F2918"/>
    <w:rsid w:val="002F6111"/>
    <w:rsid w:val="002F68CA"/>
    <w:rsid w:val="002F6B6A"/>
    <w:rsid w:val="002F7B5D"/>
    <w:rsid w:val="00300A6E"/>
    <w:rsid w:val="00300BA1"/>
    <w:rsid w:val="003014E9"/>
    <w:rsid w:val="00304149"/>
    <w:rsid w:val="00304B06"/>
    <w:rsid w:val="003119B4"/>
    <w:rsid w:val="00311ABC"/>
    <w:rsid w:val="0031241A"/>
    <w:rsid w:val="003126A0"/>
    <w:rsid w:val="003129C5"/>
    <w:rsid w:val="00314504"/>
    <w:rsid w:val="003152EA"/>
    <w:rsid w:val="00315A53"/>
    <w:rsid w:val="0031648E"/>
    <w:rsid w:val="00316CC0"/>
    <w:rsid w:val="003173A3"/>
    <w:rsid w:val="00320CCB"/>
    <w:rsid w:val="00323F27"/>
    <w:rsid w:val="00324D36"/>
    <w:rsid w:val="00326CB4"/>
    <w:rsid w:val="0033173D"/>
    <w:rsid w:val="00332AF7"/>
    <w:rsid w:val="00333203"/>
    <w:rsid w:val="003373AD"/>
    <w:rsid w:val="003400FD"/>
    <w:rsid w:val="00346D6F"/>
    <w:rsid w:val="003476F7"/>
    <w:rsid w:val="00351076"/>
    <w:rsid w:val="003510B5"/>
    <w:rsid w:val="003555E8"/>
    <w:rsid w:val="003575F3"/>
    <w:rsid w:val="00357DC6"/>
    <w:rsid w:val="00360F5E"/>
    <w:rsid w:val="0036150F"/>
    <w:rsid w:val="00364257"/>
    <w:rsid w:val="00366981"/>
    <w:rsid w:val="00366C81"/>
    <w:rsid w:val="003703A5"/>
    <w:rsid w:val="00370816"/>
    <w:rsid w:val="00371FCA"/>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4F32"/>
    <w:rsid w:val="003C58B1"/>
    <w:rsid w:val="003D0E36"/>
    <w:rsid w:val="003D2C56"/>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988"/>
    <w:rsid w:val="003F4BA0"/>
    <w:rsid w:val="003F5C98"/>
    <w:rsid w:val="004006CC"/>
    <w:rsid w:val="00400F47"/>
    <w:rsid w:val="0040132A"/>
    <w:rsid w:val="004025C6"/>
    <w:rsid w:val="00404268"/>
    <w:rsid w:val="00407B23"/>
    <w:rsid w:val="0041099A"/>
    <w:rsid w:val="0041271A"/>
    <w:rsid w:val="004160BB"/>
    <w:rsid w:val="0041782E"/>
    <w:rsid w:val="00420E82"/>
    <w:rsid w:val="00421641"/>
    <w:rsid w:val="004222D3"/>
    <w:rsid w:val="0042301F"/>
    <w:rsid w:val="00424974"/>
    <w:rsid w:val="00424D62"/>
    <w:rsid w:val="00425EB9"/>
    <w:rsid w:val="00427863"/>
    <w:rsid w:val="004310A9"/>
    <w:rsid w:val="0043228D"/>
    <w:rsid w:val="004329F9"/>
    <w:rsid w:val="004401D9"/>
    <w:rsid w:val="0044045F"/>
    <w:rsid w:val="0044056D"/>
    <w:rsid w:val="00440898"/>
    <w:rsid w:val="004414A0"/>
    <w:rsid w:val="00443C88"/>
    <w:rsid w:val="004442ED"/>
    <w:rsid w:val="00445BFC"/>
    <w:rsid w:val="004517E8"/>
    <w:rsid w:val="00452EBC"/>
    <w:rsid w:val="00453344"/>
    <w:rsid w:val="004534B6"/>
    <w:rsid w:val="00454061"/>
    <w:rsid w:val="00455175"/>
    <w:rsid w:val="00455568"/>
    <w:rsid w:val="004609A6"/>
    <w:rsid w:val="004636DF"/>
    <w:rsid w:val="00463EA1"/>
    <w:rsid w:val="004642A5"/>
    <w:rsid w:val="00464AE2"/>
    <w:rsid w:val="00464B64"/>
    <w:rsid w:val="00466018"/>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96DE5"/>
    <w:rsid w:val="004A0E70"/>
    <w:rsid w:val="004A2F26"/>
    <w:rsid w:val="004A49CB"/>
    <w:rsid w:val="004A7680"/>
    <w:rsid w:val="004B0FE2"/>
    <w:rsid w:val="004B2498"/>
    <w:rsid w:val="004B3C6A"/>
    <w:rsid w:val="004B453C"/>
    <w:rsid w:val="004C0AFE"/>
    <w:rsid w:val="004C0B1B"/>
    <w:rsid w:val="004C0FED"/>
    <w:rsid w:val="004C2FA8"/>
    <w:rsid w:val="004C441B"/>
    <w:rsid w:val="004C7B73"/>
    <w:rsid w:val="004D1762"/>
    <w:rsid w:val="004D1D96"/>
    <w:rsid w:val="004D3A46"/>
    <w:rsid w:val="004D5171"/>
    <w:rsid w:val="004D56C4"/>
    <w:rsid w:val="004D5E02"/>
    <w:rsid w:val="004D5FB4"/>
    <w:rsid w:val="004D6613"/>
    <w:rsid w:val="004E2D31"/>
    <w:rsid w:val="004E38AF"/>
    <w:rsid w:val="004E39C5"/>
    <w:rsid w:val="004E59A0"/>
    <w:rsid w:val="004E6BA6"/>
    <w:rsid w:val="004F0901"/>
    <w:rsid w:val="004F26CE"/>
    <w:rsid w:val="004F4CEE"/>
    <w:rsid w:val="005014A7"/>
    <w:rsid w:val="005022AF"/>
    <w:rsid w:val="00502864"/>
    <w:rsid w:val="00505538"/>
    <w:rsid w:val="00505711"/>
    <w:rsid w:val="0050584F"/>
    <w:rsid w:val="00506035"/>
    <w:rsid w:val="005072BE"/>
    <w:rsid w:val="00507A8E"/>
    <w:rsid w:val="005110B9"/>
    <w:rsid w:val="00515BAA"/>
    <w:rsid w:val="00515CDA"/>
    <w:rsid w:val="00515E18"/>
    <w:rsid w:val="00516CC9"/>
    <w:rsid w:val="0051797A"/>
    <w:rsid w:val="00520CDB"/>
    <w:rsid w:val="005215C4"/>
    <w:rsid w:val="005230F7"/>
    <w:rsid w:val="0052482A"/>
    <w:rsid w:val="00524934"/>
    <w:rsid w:val="00524C65"/>
    <w:rsid w:val="005254B9"/>
    <w:rsid w:val="00526E3A"/>
    <w:rsid w:val="00527B00"/>
    <w:rsid w:val="00527B28"/>
    <w:rsid w:val="005316B8"/>
    <w:rsid w:val="00531DA0"/>
    <w:rsid w:val="00533F72"/>
    <w:rsid w:val="00535176"/>
    <w:rsid w:val="0053537B"/>
    <w:rsid w:val="005365BD"/>
    <w:rsid w:val="00537E3F"/>
    <w:rsid w:val="00541804"/>
    <w:rsid w:val="00541922"/>
    <w:rsid w:val="00541F24"/>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EEF"/>
    <w:rsid w:val="00564BDA"/>
    <w:rsid w:val="00566A14"/>
    <w:rsid w:val="0057432A"/>
    <w:rsid w:val="0057479F"/>
    <w:rsid w:val="00574A7F"/>
    <w:rsid w:val="00574C83"/>
    <w:rsid w:val="00575F92"/>
    <w:rsid w:val="005760A5"/>
    <w:rsid w:val="00576C91"/>
    <w:rsid w:val="00580326"/>
    <w:rsid w:val="00582912"/>
    <w:rsid w:val="00583BE1"/>
    <w:rsid w:val="00585D4B"/>
    <w:rsid w:val="00586EBD"/>
    <w:rsid w:val="00590237"/>
    <w:rsid w:val="00592EEF"/>
    <w:rsid w:val="005934B1"/>
    <w:rsid w:val="0059417D"/>
    <w:rsid w:val="005964EF"/>
    <w:rsid w:val="005967D3"/>
    <w:rsid w:val="005A28F6"/>
    <w:rsid w:val="005A3250"/>
    <w:rsid w:val="005A3677"/>
    <w:rsid w:val="005A79C3"/>
    <w:rsid w:val="005B0089"/>
    <w:rsid w:val="005B1594"/>
    <w:rsid w:val="005B2648"/>
    <w:rsid w:val="005B379E"/>
    <w:rsid w:val="005B38F4"/>
    <w:rsid w:val="005B432E"/>
    <w:rsid w:val="005B44B3"/>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59BC"/>
    <w:rsid w:val="005F7067"/>
    <w:rsid w:val="00604371"/>
    <w:rsid w:val="00605CB9"/>
    <w:rsid w:val="00605E33"/>
    <w:rsid w:val="00606E8F"/>
    <w:rsid w:val="00607116"/>
    <w:rsid w:val="00611F26"/>
    <w:rsid w:val="00613CE6"/>
    <w:rsid w:val="00614A87"/>
    <w:rsid w:val="006154E9"/>
    <w:rsid w:val="00617737"/>
    <w:rsid w:val="00623F3C"/>
    <w:rsid w:val="006248BD"/>
    <w:rsid w:val="00624FD7"/>
    <w:rsid w:val="0062559A"/>
    <w:rsid w:val="00625FDD"/>
    <w:rsid w:val="0062783F"/>
    <w:rsid w:val="0063145E"/>
    <w:rsid w:val="0063266A"/>
    <w:rsid w:val="006336F9"/>
    <w:rsid w:val="0063646B"/>
    <w:rsid w:val="0063780B"/>
    <w:rsid w:val="00637F10"/>
    <w:rsid w:val="006457E9"/>
    <w:rsid w:val="00646CC3"/>
    <w:rsid w:val="00646ED1"/>
    <w:rsid w:val="0064705E"/>
    <w:rsid w:val="00647FB6"/>
    <w:rsid w:val="0065153E"/>
    <w:rsid w:val="00653D3D"/>
    <w:rsid w:val="006561A4"/>
    <w:rsid w:val="00657B58"/>
    <w:rsid w:val="00660C77"/>
    <w:rsid w:val="00661689"/>
    <w:rsid w:val="006626DA"/>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7E1F"/>
    <w:rsid w:val="006912B1"/>
    <w:rsid w:val="006931AB"/>
    <w:rsid w:val="006932AB"/>
    <w:rsid w:val="00693433"/>
    <w:rsid w:val="006A05B0"/>
    <w:rsid w:val="006A5AA7"/>
    <w:rsid w:val="006A77E6"/>
    <w:rsid w:val="006A7F2D"/>
    <w:rsid w:val="006B07CD"/>
    <w:rsid w:val="006B1C22"/>
    <w:rsid w:val="006B3E84"/>
    <w:rsid w:val="006B4403"/>
    <w:rsid w:val="006C013D"/>
    <w:rsid w:val="006C0A4C"/>
    <w:rsid w:val="006C324B"/>
    <w:rsid w:val="006C37BC"/>
    <w:rsid w:val="006C4453"/>
    <w:rsid w:val="006C48A9"/>
    <w:rsid w:val="006C512A"/>
    <w:rsid w:val="006C7AE5"/>
    <w:rsid w:val="006C7AEF"/>
    <w:rsid w:val="006D0465"/>
    <w:rsid w:val="006D0638"/>
    <w:rsid w:val="006D4D91"/>
    <w:rsid w:val="006D5D5E"/>
    <w:rsid w:val="006D7476"/>
    <w:rsid w:val="006D7CDA"/>
    <w:rsid w:val="006E0CC7"/>
    <w:rsid w:val="006E1E3C"/>
    <w:rsid w:val="006E2119"/>
    <w:rsid w:val="006E44EE"/>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4BFB"/>
    <w:rsid w:val="00705E04"/>
    <w:rsid w:val="00705F57"/>
    <w:rsid w:val="00706B2A"/>
    <w:rsid w:val="00706B76"/>
    <w:rsid w:val="007108D2"/>
    <w:rsid w:val="00713E08"/>
    <w:rsid w:val="0071571C"/>
    <w:rsid w:val="00717BB6"/>
    <w:rsid w:val="00721C0C"/>
    <w:rsid w:val="00727660"/>
    <w:rsid w:val="00727D54"/>
    <w:rsid w:val="00727D96"/>
    <w:rsid w:val="00730D2B"/>
    <w:rsid w:val="00730FAD"/>
    <w:rsid w:val="00733C31"/>
    <w:rsid w:val="00735C7D"/>
    <w:rsid w:val="0074068C"/>
    <w:rsid w:val="007431EF"/>
    <w:rsid w:val="00744395"/>
    <w:rsid w:val="00745102"/>
    <w:rsid w:val="00745374"/>
    <w:rsid w:val="00745992"/>
    <w:rsid w:val="00750801"/>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C0419"/>
    <w:rsid w:val="007C0E0E"/>
    <w:rsid w:val="007C3EF2"/>
    <w:rsid w:val="007C457C"/>
    <w:rsid w:val="007C5D93"/>
    <w:rsid w:val="007C5EF9"/>
    <w:rsid w:val="007C5F53"/>
    <w:rsid w:val="007C62E1"/>
    <w:rsid w:val="007C6697"/>
    <w:rsid w:val="007C6BDE"/>
    <w:rsid w:val="007C7577"/>
    <w:rsid w:val="007D165F"/>
    <w:rsid w:val="007D3466"/>
    <w:rsid w:val="007D41B2"/>
    <w:rsid w:val="007D4B19"/>
    <w:rsid w:val="007D518E"/>
    <w:rsid w:val="007D7DC6"/>
    <w:rsid w:val="007D7F5B"/>
    <w:rsid w:val="007E2BEB"/>
    <w:rsid w:val="007E33CB"/>
    <w:rsid w:val="007E40F0"/>
    <w:rsid w:val="007E4295"/>
    <w:rsid w:val="007E4F57"/>
    <w:rsid w:val="007E7814"/>
    <w:rsid w:val="007F6971"/>
    <w:rsid w:val="007F70F4"/>
    <w:rsid w:val="007F7969"/>
    <w:rsid w:val="00800663"/>
    <w:rsid w:val="00800ADE"/>
    <w:rsid w:val="00801AA0"/>
    <w:rsid w:val="00802451"/>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0203"/>
    <w:rsid w:val="00831F4B"/>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72BB"/>
    <w:rsid w:val="0086177A"/>
    <w:rsid w:val="00862764"/>
    <w:rsid w:val="0086308A"/>
    <w:rsid w:val="00863621"/>
    <w:rsid w:val="00863925"/>
    <w:rsid w:val="00863A8B"/>
    <w:rsid w:val="00864AEF"/>
    <w:rsid w:val="00865575"/>
    <w:rsid w:val="00865D21"/>
    <w:rsid w:val="00866574"/>
    <w:rsid w:val="008670CB"/>
    <w:rsid w:val="008679B0"/>
    <w:rsid w:val="00867AC5"/>
    <w:rsid w:val="00870D56"/>
    <w:rsid w:val="00871F69"/>
    <w:rsid w:val="00872059"/>
    <w:rsid w:val="0087522B"/>
    <w:rsid w:val="00877234"/>
    <w:rsid w:val="00877505"/>
    <w:rsid w:val="008914C6"/>
    <w:rsid w:val="00892B2E"/>
    <w:rsid w:val="00892C2A"/>
    <w:rsid w:val="00893C35"/>
    <w:rsid w:val="00893E1D"/>
    <w:rsid w:val="00894E29"/>
    <w:rsid w:val="008955AD"/>
    <w:rsid w:val="00896689"/>
    <w:rsid w:val="00896E9A"/>
    <w:rsid w:val="0089740B"/>
    <w:rsid w:val="00897B60"/>
    <w:rsid w:val="008A102C"/>
    <w:rsid w:val="008A2102"/>
    <w:rsid w:val="008A4558"/>
    <w:rsid w:val="008A5235"/>
    <w:rsid w:val="008A6145"/>
    <w:rsid w:val="008A7A07"/>
    <w:rsid w:val="008B1318"/>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30D9"/>
    <w:rsid w:val="008F5221"/>
    <w:rsid w:val="008F5C08"/>
    <w:rsid w:val="008F739E"/>
    <w:rsid w:val="008F7E29"/>
    <w:rsid w:val="00900238"/>
    <w:rsid w:val="009007D7"/>
    <w:rsid w:val="00901FB5"/>
    <w:rsid w:val="00901FD1"/>
    <w:rsid w:val="00902B4C"/>
    <w:rsid w:val="00904C94"/>
    <w:rsid w:val="0090548C"/>
    <w:rsid w:val="009060DC"/>
    <w:rsid w:val="00906C63"/>
    <w:rsid w:val="00907BEA"/>
    <w:rsid w:val="0091184E"/>
    <w:rsid w:val="00915C0B"/>
    <w:rsid w:val="0091667F"/>
    <w:rsid w:val="00917238"/>
    <w:rsid w:val="0091729A"/>
    <w:rsid w:val="00920CC4"/>
    <w:rsid w:val="00920E90"/>
    <w:rsid w:val="0092173F"/>
    <w:rsid w:val="009218E6"/>
    <w:rsid w:val="00924441"/>
    <w:rsid w:val="00925D31"/>
    <w:rsid w:val="0092648C"/>
    <w:rsid w:val="00926740"/>
    <w:rsid w:val="00927AD5"/>
    <w:rsid w:val="00930C04"/>
    <w:rsid w:val="00930CBC"/>
    <w:rsid w:val="00931DBF"/>
    <w:rsid w:val="00932C06"/>
    <w:rsid w:val="00934198"/>
    <w:rsid w:val="00934F62"/>
    <w:rsid w:val="00935465"/>
    <w:rsid w:val="00936B6F"/>
    <w:rsid w:val="0093765B"/>
    <w:rsid w:val="009433E3"/>
    <w:rsid w:val="00944F0A"/>
    <w:rsid w:val="009458A8"/>
    <w:rsid w:val="00945CC6"/>
    <w:rsid w:val="00946660"/>
    <w:rsid w:val="00955E6E"/>
    <w:rsid w:val="009566D8"/>
    <w:rsid w:val="0096075F"/>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2514"/>
    <w:rsid w:val="0099309B"/>
    <w:rsid w:val="00993CAD"/>
    <w:rsid w:val="00997148"/>
    <w:rsid w:val="00997BC8"/>
    <w:rsid w:val="009A1098"/>
    <w:rsid w:val="009A4846"/>
    <w:rsid w:val="009A4BA0"/>
    <w:rsid w:val="009A59A0"/>
    <w:rsid w:val="009A6F95"/>
    <w:rsid w:val="009A71DD"/>
    <w:rsid w:val="009B1328"/>
    <w:rsid w:val="009B1B9A"/>
    <w:rsid w:val="009B3F24"/>
    <w:rsid w:val="009B5099"/>
    <w:rsid w:val="009B671C"/>
    <w:rsid w:val="009B6E5A"/>
    <w:rsid w:val="009C0458"/>
    <w:rsid w:val="009C283A"/>
    <w:rsid w:val="009C2DAF"/>
    <w:rsid w:val="009C343D"/>
    <w:rsid w:val="009C3594"/>
    <w:rsid w:val="009C3642"/>
    <w:rsid w:val="009C5BB6"/>
    <w:rsid w:val="009D30D2"/>
    <w:rsid w:val="009D6AE4"/>
    <w:rsid w:val="009E0047"/>
    <w:rsid w:val="009E2401"/>
    <w:rsid w:val="009E40CD"/>
    <w:rsid w:val="009E4654"/>
    <w:rsid w:val="009E71EB"/>
    <w:rsid w:val="009F0352"/>
    <w:rsid w:val="009F03ED"/>
    <w:rsid w:val="009F0C52"/>
    <w:rsid w:val="009F2BD4"/>
    <w:rsid w:val="009F3A1B"/>
    <w:rsid w:val="009F3C87"/>
    <w:rsid w:val="009F4F5E"/>
    <w:rsid w:val="009F5B86"/>
    <w:rsid w:val="009F7EA6"/>
    <w:rsid w:val="00A01BC2"/>
    <w:rsid w:val="00A038DB"/>
    <w:rsid w:val="00A03F22"/>
    <w:rsid w:val="00A05215"/>
    <w:rsid w:val="00A0562A"/>
    <w:rsid w:val="00A0738B"/>
    <w:rsid w:val="00A07C58"/>
    <w:rsid w:val="00A117B6"/>
    <w:rsid w:val="00A14629"/>
    <w:rsid w:val="00A16D2A"/>
    <w:rsid w:val="00A16F49"/>
    <w:rsid w:val="00A17021"/>
    <w:rsid w:val="00A24C76"/>
    <w:rsid w:val="00A2574E"/>
    <w:rsid w:val="00A26B7D"/>
    <w:rsid w:val="00A27A06"/>
    <w:rsid w:val="00A30612"/>
    <w:rsid w:val="00A35215"/>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832C1"/>
    <w:rsid w:val="00A84561"/>
    <w:rsid w:val="00A85D41"/>
    <w:rsid w:val="00A86383"/>
    <w:rsid w:val="00A86F12"/>
    <w:rsid w:val="00A87183"/>
    <w:rsid w:val="00A878C5"/>
    <w:rsid w:val="00A90B78"/>
    <w:rsid w:val="00A95818"/>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429D"/>
    <w:rsid w:val="00AF2055"/>
    <w:rsid w:val="00AF303A"/>
    <w:rsid w:val="00AF364B"/>
    <w:rsid w:val="00AF42A1"/>
    <w:rsid w:val="00AF5DA8"/>
    <w:rsid w:val="00B00007"/>
    <w:rsid w:val="00B0049E"/>
    <w:rsid w:val="00B0384C"/>
    <w:rsid w:val="00B060BD"/>
    <w:rsid w:val="00B10422"/>
    <w:rsid w:val="00B13AE9"/>
    <w:rsid w:val="00B16297"/>
    <w:rsid w:val="00B20464"/>
    <w:rsid w:val="00B226AF"/>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546F"/>
    <w:rsid w:val="00B475CA"/>
    <w:rsid w:val="00B50E83"/>
    <w:rsid w:val="00B51605"/>
    <w:rsid w:val="00B537A0"/>
    <w:rsid w:val="00B545D4"/>
    <w:rsid w:val="00B57561"/>
    <w:rsid w:val="00B57AB1"/>
    <w:rsid w:val="00B631B3"/>
    <w:rsid w:val="00B65415"/>
    <w:rsid w:val="00B665C6"/>
    <w:rsid w:val="00B67B6E"/>
    <w:rsid w:val="00B67FB1"/>
    <w:rsid w:val="00B70D7E"/>
    <w:rsid w:val="00B730E9"/>
    <w:rsid w:val="00B81DC0"/>
    <w:rsid w:val="00B83AFF"/>
    <w:rsid w:val="00B85B3C"/>
    <w:rsid w:val="00B86A75"/>
    <w:rsid w:val="00B871A4"/>
    <w:rsid w:val="00B874D4"/>
    <w:rsid w:val="00B90FC5"/>
    <w:rsid w:val="00B911A1"/>
    <w:rsid w:val="00B917FA"/>
    <w:rsid w:val="00B943AF"/>
    <w:rsid w:val="00B94D4E"/>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175"/>
    <w:rsid w:val="00BC6CD3"/>
    <w:rsid w:val="00BC6CE4"/>
    <w:rsid w:val="00BD0B5C"/>
    <w:rsid w:val="00BD1A4E"/>
    <w:rsid w:val="00BD28F4"/>
    <w:rsid w:val="00BD2B62"/>
    <w:rsid w:val="00BD5761"/>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C00772"/>
    <w:rsid w:val="00C01182"/>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7430"/>
    <w:rsid w:val="00C307FA"/>
    <w:rsid w:val="00C3099C"/>
    <w:rsid w:val="00C3287B"/>
    <w:rsid w:val="00C33B77"/>
    <w:rsid w:val="00C34943"/>
    <w:rsid w:val="00C36E95"/>
    <w:rsid w:val="00C36F67"/>
    <w:rsid w:val="00C37AE2"/>
    <w:rsid w:val="00C37D3E"/>
    <w:rsid w:val="00C408A9"/>
    <w:rsid w:val="00C40D3B"/>
    <w:rsid w:val="00C4194C"/>
    <w:rsid w:val="00C41A25"/>
    <w:rsid w:val="00C45D35"/>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2FC1"/>
    <w:rsid w:val="00C933F6"/>
    <w:rsid w:val="00C93C01"/>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6344"/>
    <w:rsid w:val="00CD74F1"/>
    <w:rsid w:val="00CD763A"/>
    <w:rsid w:val="00CE0D5C"/>
    <w:rsid w:val="00CE2FC4"/>
    <w:rsid w:val="00CE3DA3"/>
    <w:rsid w:val="00CE4A9A"/>
    <w:rsid w:val="00CE5BCD"/>
    <w:rsid w:val="00CE637B"/>
    <w:rsid w:val="00CE6AB0"/>
    <w:rsid w:val="00CF003D"/>
    <w:rsid w:val="00CF2235"/>
    <w:rsid w:val="00CF2A63"/>
    <w:rsid w:val="00CF3BFE"/>
    <w:rsid w:val="00CF3DE8"/>
    <w:rsid w:val="00CF43A1"/>
    <w:rsid w:val="00D0074A"/>
    <w:rsid w:val="00D034F4"/>
    <w:rsid w:val="00D037AB"/>
    <w:rsid w:val="00D05764"/>
    <w:rsid w:val="00D05875"/>
    <w:rsid w:val="00D05F7D"/>
    <w:rsid w:val="00D06DFB"/>
    <w:rsid w:val="00D07541"/>
    <w:rsid w:val="00D11F4E"/>
    <w:rsid w:val="00D12BBF"/>
    <w:rsid w:val="00D135AD"/>
    <w:rsid w:val="00D229AB"/>
    <w:rsid w:val="00D236F1"/>
    <w:rsid w:val="00D24F04"/>
    <w:rsid w:val="00D24F30"/>
    <w:rsid w:val="00D30337"/>
    <w:rsid w:val="00D30CC6"/>
    <w:rsid w:val="00D33486"/>
    <w:rsid w:val="00D33563"/>
    <w:rsid w:val="00D362C3"/>
    <w:rsid w:val="00D41693"/>
    <w:rsid w:val="00D43EC6"/>
    <w:rsid w:val="00D451A5"/>
    <w:rsid w:val="00D45D81"/>
    <w:rsid w:val="00D4687D"/>
    <w:rsid w:val="00D51E6C"/>
    <w:rsid w:val="00D5234D"/>
    <w:rsid w:val="00D53A33"/>
    <w:rsid w:val="00D56EE4"/>
    <w:rsid w:val="00D614BA"/>
    <w:rsid w:val="00D62790"/>
    <w:rsid w:val="00D63314"/>
    <w:rsid w:val="00D63F32"/>
    <w:rsid w:val="00D64EE7"/>
    <w:rsid w:val="00D671B6"/>
    <w:rsid w:val="00D730AB"/>
    <w:rsid w:val="00D73C7A"/>
    <w:rsid w:val="00D74AEE"/>
    <w:rsid w:val="00D75539"/>
    <w:rsid w:val="00D75F52"/>
    <w:rsid w:val="00D76D02"/>
    <w:rsid w:val="00D8127D"/>
    <w:rsid w:val="00D81655"/>
    <w:rsid w:val="00D81825"/>
    <w:rsid w:val="00D848A5"/>
    <w:rsid w:val="00D85AFF"/>
    <w:rsid w:val="00D8716A"/>
    <w:rsid w:val="00D87FFB"/>
    <w:rsid w:val="00D91D93"/>
    <w:rsid w:val="00D95157"/>
    <w:rsid w:val="00D95C38"/>
    <w:rsid w:val="00D965A2"/>
    <w:rsid w:val="00D9793A"/>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5CF1"/>
    <w:rsid w:val="00DF7194"/>
    <w:rsid w:val="00E009EA"/>
    <w:rsid w:val="00E025C3"/>
    <w:rsid w:val="00E04580"/>
    <w:rsid w:val="00E04CD0"/>
    <w:rsid w:val="00E05E74"/>
    <w:rsid w:val="00E0729A"/>
    <w:rsid w:val="00E10DC5"/>
    <w:rsid w:val="00E11037"/>
    <w:rsid w:val="00E1191A"/>
    <w:rsid w:val="00E13366"/>
    <w:rsid w:val="00E1512C"/>
    <w:rsid w:val="00E174BD"/>
    <w:rsid w:val="00E17798"/>
    <w:rsid w:val="00E20DDB"/>
    <w:rsid w:val="00E22098"/>
    <w:rsid w:val="00E2245E"/>
    <w:rsid w:val="00E2310C"/>
    <w:rsid w:val="00E2346A"/>
    <w:rsid w:val="00E242CD"/>
    <w:rsid w:val="00E24B88"/>
    <w:rsid w:val="00E25B10"/>
    <w:rsid w:val="00E260C0"/>
    <w:rsid w:val="00E26BCB"/>
    <w:rsid w:val="00E27191"/>
    <w:rsid w:val="00E3112B"/>
    <w:rsid w:val="00E315F6"/>
    <w:rsid w:val="00E327F5"/>
    <w:rsid w:val="00E32871"/>
    <w:rsid w:val="00E3363B"/>
    <w:rsid w:val="00E33922"/>
    <w:rsid w:val="00E3556C"/>
    <w:rsid w:val="00E35B47"/>
    <w:rsid w:val="00E36B24"/>
    <w:rsid w:val="00E3749D"/>
    <w:rsid w:val="00E37AF6"/>
    <w:rsid w:val="00E421F7"/>
    <w:rsid w:val="00E431A6"/>
    <w:rsid w:val="00E44A91"/>
    <w:rsid w:val="00E44F11"/>
    <w:rsid w:val="00E46A62"/>
    <w:rsid w:val="00E5003D"/>
    <w:rsid w:val="00E526B4"/>
    <w:rsid w:val="00E52928"/>
    <w:rsid w:val="00E542DB"/>
    <w:rsid w:val="00E600E4"/>
    <w:rsid w:val="00E61003"/>
    <w:rsid w:val="00E620AA"/>
    <w:rsid w:val="00E6214F"/>
    <w:rsid w:val="00E62282"/>
    <w:rsid w:val="00E62707"/>
    <w:rsid w:val="00E6521F"/>
    <w:rsid w:val="00E6610A"/>
    <w:rsid w:val="00E73DE7"/>
    <w:rsid w:val="00E73E3B"/>
    <w:rsid w:val="00E741CE"/>
    <w:rsid w:val="00E758CF"/>
    <w:rsid w:val="00E80B3C"/>
    <w:rsid w:val="00E81EF0"/>
    <w:rsid w:val="00E824EB"/>
    <w:rsid w:val="00E8256F"/>
    <w:rsid w:val="00E8744A"/>
    <w:rsid w:val="00E87A2A"/>
    <w:rsid w:val="00E900FB"/>
    <w:rsid w:val="00E90A68"/>
    <w:rsid w:val="00E97602"/>
    <w:rsid w:val="00EA3EFD"/>
    <w:rsid w:val="00EA4053"/>
    <w:rsid w:val="00EA6D62"/>
    <w:rsid w:val="00EA734D"/>
    <w:rsid w:val="00EB2133"/>
    <w:rsid w:val="00EB578E"/>
    <w:rsid w:val="00EB5867"/>
    <w:rsid w:val="00EC05A8"/>
    <w:rsid w:val="00EC0C9E"/>
    <w:rsid w:val="00EC3451"/>
    <w:rsid w:val="00EC3B49"/>
    <w:rsid w:val="00EC4A1E"/>
    <w:rsid w:val="00EC4E8F"/>
    <w:rsid w:val="00EC4F09"/>
    <w:rsid w:val="00EC706E"/>
    <w:rsid w:val="00EC7C72"/>
    <w:rsid w:val="00ED01CE"/>
    <w:rsid w:val="00ED07A7"/>
    <w:rsid w:val="00ED154B"/>
    <w:rsid w:val="00ED2545"/>
    <w:rsid w:val="00ED5525"/>
    <w:rsid w:val="00ED7F90"/>
    <w:rsid w:val="00EE0769"/>
    <w:rsid w:val="00EE1BF3"/>
    <w:rsid w:val="00EE47D0"/>
    <w:rsid w:val="00EE4EB5"/>
    <w:rsid w:val="00EE5D1E"/>
    <w:rsid w:val="00EE63DC"/>
    <w:rsid w:val="00EE79CC"/>
    <w:rsid w:val="00EF01C6"/>
    <w:rsid w:val="00EF0527"/>
    <w:rsid w:val="00EF0E3A"/>
    <w:rsid w:val="00EF4E55"/>
    <w:rsid w:val="00EF5725"/>
    <w:rsid w:val="00EF5A21"/>
    <w:rsid w:val="00EF6C7E"/>
    <w:rsid w:val="00EF6FD5"/>
    <w:rsid w:val="00F009BB"/>
    <w:rsid w:val="00F00DAB"/>
    <w:rsid w:val="00F00EA0"/>
    <w:rsid w:val="00F0174F"/>
    <w:rsid w:val="00F03F82"/>
    <w:rsid w:val="00F04591"/>
    <w:rsid w:val="00F04F04"/>
    <w:rsid w:val="00F063EB"/>
    <w:rsid w:val="00F0650C"/>
    <w:rsid w:val="00F106FA"/>
    <w:rsid w:val="00F1268A"/>
    <w:rsid w:val="00F147DD"/>
    <w:rsid w:val="00F1547C"/>
    <w:rsid w:val="00F1717F"/>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A63"/>
    <w:rsid w:val="00F44FBA"/>
    <w:rsid w:val="00F4542A"/>
    <w:rsid w:val="00F5101E"/>
    <w:rsid w:val="00F522AA"/>
    <w:rsid w:val="00F53F83"/>
    <w:rsid w:val="00F547AB"/>
    <w:rsid w:val="00F5580D"/>
    <w:rsid w:val="00F57280"/>
    <w:rsid w:val="00F60BA8"/>
    <w:rsid w:val="00F61618"/>
    <w:rsid w:val="00F625D2"/>
    <w:rsid w:val="00F62DC7"/>
    <w:rsid w:val="00F630B6"/>
    <w:rsid w:val="00F65D8E"/>
    <w:rsid w:val="00F734B4"/>
    <w:rsid w:val="00F73DE3"/>
    <w:rsid w:val="00F75E18"/>
    <w:rsid w:val="00F776EF"/>
    <w:rsid w:val="00F832EF"/>
    <w:rsid w:val="00F858EC"/>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8DF"/>
    <w:rsid w:val="00FF2275"/>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2924</TotalTime>
  <Pages>97</Pages>
  <Words>68707</Words>
  <Characters>391631</Characters>
  <Application>Microsoft Office Word</Application>
  <DocSecurity>0</DocSecurity>
  <Lines>3263</Lines>
  <Paragraphs>918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725</cp:revision>
  <dcterms:created xsi:type="dcterms:W3CDTF">2022-08-04T14:27:00Z</dcterms:created>
  <dcterms:modified xsi:type="dcterms:W3CDTF">2022-09-21T06:56:00Z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